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B9E" w:rsidRPr="00840C31" w:rsidRDefault="00D87B9E" w:rsidP="00D87B9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D87B9E" w:rsidRPr="00840C31" w:rsidRDefault="00D87B9E" w:rsidP="00D87B9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D87B9E" w:rsidRPr="00840C31" w:rsidRDefault="00D87B9E" w:rsidP="00D87B9E">
      <w:pPr>
        <w:suppressAutoHyphens/>
        <w:spacing w:line="240" w:lineRule="auto"/>
        <w:jc w:val="center"/>
        <w:rPr>
          <w:b/>
          <w:sz w:val="28"/>
          <w:szCs w:val="28"/>
        </w:rPr>
      </w:pPr>
      <w:r w:rsidRPr="00840C31">
        <w:rPr>
          <w:b/>
          <w:sz w:val="28"/>
          <w:szCs w:val="28"/>
        </w:rPr>
        <w:t>(Финансовый университет)</w:t>
      </w:r>
    </w:p>
    <w:p w:rsidR="00D87B9E" w:rsidRPr="00840C31" w:rsidRDefault="00D87B9E" w:rsidP="00D87B9E">
      <w:pPr>
        <w:suppressAutoHyphens/>
        <w:spacing w:line="240" w:lineRule="auto"/>
        <w:jc w:val="center"/>
        <w:rPr>
          <w:b/>
          <w:sz w:val="28"/>
          <w:szCs w:val="28"/>
        </w:rPr>
      </w:pPr>
    </w:p>
    <w:p w:rsidR="00D87B9E" w:rsidRPr="00840C31" w:rsidRDefault="007C44C3" w:rsidP="00D87B9E">
      <w:pPr>
        <w:suppressAutoHyphens/>
        <w:spacing w:line="240" w:lineRule="auto"/>
        <w:jc w:val="center"/>
        <w:rPr>
          <w:b/>
          <w:sz w:val="28"/>
          <w:szCs w:val="28"/>
        </w:rPr>
      </w:pPr>
      <w:r>
        <w:rPr>
          <w:b/>
          <w:sz w:val="28"/>
          <w:szCs w:val="28"/>
        </w:rPr>
        <w:t>Кафедра</w:t>
      </w:r>
      <w:r w:rsidR="00D87B9E" w:rsidRPr="00840C31">
        <w:rPr>
          <w:b/>
          <w:sz w:val="28"/>
          <w:szCs w:val="28"/>
        </w:rPr>
        <w:t xml:space="preserve"> анализа данных и машинного обучения</w:t>
      </w:r>
    </w:p>
    <w:p w:rsidR="00D87B9E" w:rsidRPr="00840C31" w:rsidRDefault="00D87B9E" w:rsidP="00413F88">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D87B9E" w:rsidRPr="00840C31" w:rsidTr="00E8342B">
        <w:trPr>
          <w:trHeight w:val="305"/>
        </w:trPr>
        <w:tc>
          <w:tcPr>
            <w:tcW w:w="7364" w:type="dxa"/>
          </w:tcPr>
          <w:p w:rsidR="00D87B9E" w:rsidRPr="008B1197" w:rsidRDefault="00D87B9E" w:rsidP="00E8342B">
            <w:pPr>
              <w:spacing w:line="240" w:lineRule="auto"/>
              <w:rPr>
                <w:sz w:val="28"/>
                <w:szCs w:val="28"/>
              </w:rPr>
            </w:pPr>
          </w:p>
          <w:p w:rsidR="00D87B9E" w:rsidRPr="008B1197" w:rsidRDefault="00D87B9E" w:rsidP="00E8342B">
            <w:pPr>
              <w:spacing w:line="240" w:lineRule="auto"/>
              <w:rPr>
                <w:sz w:val="28"/>
                <w:szCs w:val="28"/>
              </w:rPr>
            </w:pPr>
            <w:r w:rsidRPr="008B1197">
              <w:rPr>
                <w:sz w:val="28"/>
                <w:szCs w:val="28"/>
              </w:rPr>
              <w:t xml:space="preserve"> </w:t>
            </w:r>
          </w:p>
        </w:tc>
        <w:tc>
          <w:tcPr>
            <w:tcW w:w="3192" w:type="dxa"/>
          </w:tcPr>
          <w:p w:rsidR="00D87B9E" w:rsidRDefault="00D87B9E" w:rsidP="00E8342B">
            <w:pPr>
              <w:pStyle w:val="afd"/>
              <w:rPr>
                <w:sz w:val="28"/>
                <w:szCs w:val="28"/>
              </w:rPr>
            </w:pPr>
          </w:p>
          <w:p w:rsidR="00D87B9E" w:rsidRDefault="00D87B9E" w:rsidP="00413F88">
            <w:pPr>
              <w:pStyle w:val="afd"/>
              <w:spacing w:line="360" w:lineRule="auto"/>
              <w:rPr>
                <w:sz w:val="28"/>
                <w:szCs w:val="28"/>
              </w:rPr>
            </w:pPr>
            <w:r>
              <w:rPr>
                <w:sz w:val="28"/>
                <w:szCs w:val="28"/>
              </w:rPr>
              <w:t>УТВЕРЖДАЮ</w:t>
            </w:r>
          </w:p>
          <w:p w:rsidR="00D87B9E" w:rsidRDefault="00D87B9E" w:rsidP="00413F88">
            <w:pPr>
              <w:pStyle w:val="afd"/>
              <w:spacing w:line="360" w:lineRule="auto"/>
              <w:rPr>
                <w:sz w:val="28"/>
                <w:szCs w:val="28"/>
              </w:rPr>
            </w:pPr>
            <w:r>
              <w:rPr>
                <w:sz w:val="28"/>
                <w:szCs w:val="28"/>
              </w:rPr>
              <w:t>Про</w:t>
            </w:r>
            <w:r w:rsidR="009D1158">
              <w:rPr>
                <w:sz w:val="28"/>
                <w:szCs w:val="28"/>
              </w:rPr>
              <w:t>р</w:t>
            </w:r>
            <w:r>
              <w:rPr>
                <w:sz w:val="28"/>
                <w:szCs w:val="28"/>
              </w:rPr>
              <w:t>ектор по учебной</w:t>
            </w:r>
          </w:p>
          <w:p w:rsidR="00D87B9E" w:rsidRDefault="00D87B9E" w:rsidP="00413F88">
            <w:pPr>
              <w:pStyle w:val="afd"/>
              <w:spacing w:line="360" w:lineRule="auto"/>
              <w:rPr>
                <w:sz w:val="28"/>
                <w:szCs w:val="28"/>
              </w:rPr>
            </w:pPr>
            <w:r>
              <w:rPr>
                <w:sz w:val="28"/>
                <w:szCs w:val="28"/>
              </w:rPr>
              <w:t>и методической работе</w:t>
            </w:r>
          </w:p>
          <w:p w:rsidR="00D87B9E" w:rsidRDefault="00D87B9E" w:rsidP="00413F88">
            <w:pPr>
              <w:pStyle w:val="afd"/>
              <w:spacing w:line="360" w:lineRule="auto"/>
              <w:rPr>
                <w:sz w:val="28"/>
                <w:szCs w:val="28"/>
              </w:rPr>
            </w:pPr>
            <w:r>
              <w:rPr>
                <w:sz w:val="28"/>
                <w:szCs w:val="28"/>
              </w:rPr>
              <w:t>________Е.А. Каменева</w:t>
            </w:r>
          </w:p>
          <w:p w:rsidR="00D87B9E" w:rsidRDefault="003602B1" w:rsidP="00413F88">
            <w:pPr>
              <w:pStyle w:val="afd"/>
              <w:spacing w:line="360" w:lineRule="auto"/>
              <w:rPr>
                <w:sz w:val="28"/>
                <w:szCs w:val="28"/>
              </w:rPr>
            </w:pPr>
            <w:r>
              <w:rPr>
                <w:sz w:val="28"/>
                <w:szCs w:val="28"/>
              </w:rPr>
              <w:t>24.05.</w:t>
            </w:r>
            <w:r w:rsidR="007C44C3">
              <w:rPr>
                <w:sz w:val="28"/>
                <w:szCs w:val="28"/>
              </w:rPr>
              <w:t>2024 г.</w:t>
            </w:r>
          </w:p>
          <w:p w:rsidR="00D87B9E" w:rsidRPr="008B1197" w:rsidRDefault="00D87B9E" w:rsidP="00E8342B">
            <w:pPr>
              <w:pStyle w:val="afd"/>
              <w:rPr>
                <w:sz w:val="28"/>
                <w:szCs w:val="28"/>
              </w:rPr>
            </w:pPr>
          </w:p>
        </w:tc>
        <w:tc>
          <w:tcPr>
            <w:tcW w:w="327" w:type="dxa"/>
          </w:tcPr>
          <w:p w:rsidR="00D87B9E" w:rsidRDefault="00D87B9E" w:rsidP="00E8342B">
            <w:pPr>
              <w:spacing w:line="240" w:lineRule="auto"/>
              <w:rPr>
                <w:sz w:val="28"/>
                <w:szCs w:val="28"/>
              </w:rPr>
            </w:pPr>
            <w:r>
              <w:rPr>
                <w:sz w:val="28"/>
                <w:szCs w:val="28"/>
              </w:rPr>
              <w:t xml:space="preserve"> </w:t>
            </w:r>
          </w:p>
          <w:p w:rsidR="00D87B9E" w:rsidRPr="00840C31" w:rsidRDefault="00D87B9E" w:rsidP="00E8342B">
            <w:pPr>
              <w:suppressAutoHyphens/>
              <w:spacing w:line="240" w:lineRule="auto"/>
              <w:jc w:val="center"/>
              <w:rPr>
                <w:sz w:val="28"/>
                <w:szCs w:val="28"/>
              </w:rPr>
            </w:pPr>
            <w:r w:rsidRPr="00840C31">
              <w:rPr>
                <w:sz w:val="28"/>
                <w:szCs w:val="28"/>
              </w:rPr>
              <w:t xml:space="preserve">                  </w:t>
            </w:r>
          </w:p>
          <w:p w:rsidR="00D87B9E" w:rsidRPr="00840C31" w:rsidRDefault="00D87B9E" w:rsidP="00E8342B">
            <w:pPr>
              <w:suppressAutoHyphens/>
              <w:spacing w:line="240" w:lineRule="auto"/>
              <w:rPr>
                <w:sz w:val="28"/>
                <w:szCs w:val="28"/>
              </w:rPr>
            </w:pPr>
          </w:p>
        </w:tc>
      </w:tr>
      <w:tr w:rsidR="00D87B9E" w:rsidRPr="00840C31" w:rsidTr="00E8342B">
        <w:trPr>
          <w:trHeight w:val="305"/>
        </w:trPr>
        <w:tc>
          <w:tcPr>
            <w:tcW w:w="7364" w:type="dxa"/>
          </w:tcPr>
          <w:p w:rsidR="00D87B9E" w:rsidRPr="008B1197" w:rsidRDefault="00D87B9E" w:rsidP="00413F88">
            <w:pPr>
              <w:spacing w:line="240" w:lineRule="auto"/>
              <w:ind w:firstLine="0"/>
              <w:rPr>
                <w:sz w:val="28"/>
                <w:szCs w:val="28"/>
              </w:rPr>
            </w:pPr>
          </w:p>
        </w:tc>
        <w:tc>
          <w:tcPr>
            <w:tcW w:w="3192" w:type="dxa"/>
          </w:tcPr>
          <w:p w:rsidR="00D87B9E" w:rsidRPr="00165271" w:rsidRDefault="00D87B9E" w:rsidP="00E8342B">
            <w:pPr>
              <w:spacing w:line="240" w:lineRule="auto"/>
              <w:rPr>
                <w:sz w:val="28"/>
                <w:szCs w:val="28"/>
              </w:rPr>
            </w:pPr>
          </w:p>
        </w:tc>
        <w:tc>
          <w:tcPr>
            <w:tcW w:w="327" w:type="dxa"/>
          </w:tcPr>
          <w:p w:rsidR="00D87B9E" w:rsidRDefault="00D87B9E" w:rsidP="00E8342B">
            <w:pPr>
              <w:spacing w:line="240" w:lineRule="auto"/>
              <w:rPr>
                <w:sz w:val="28"/>
                <w:szCs w:val="28"/>
              </w:rPr>
            </w:pPr>
          </w:p>
        </w:tc>
      </w:tr>
    </w:tbl>
    <w:p w:rsidR="00D87B9E" w:rsidRDefault="00D87B9E" w:rsidP="00D87B9E">
      <w:pPr>
        <w:suppressAutoHyphens/>
        <w:spacing w:line="240" w:lineRule="auto"/>
        <w:jc w:val="center"/>
        <w:rPr>
          <w:b/>
          <w:sz w:val="28"/>
          <w:szCs w:val="28"/>
        </w:rPr>
      </w:pPr>
    </w:p>
    <w:p w:rsidR="00D87B9E" w:rsidRPr="008B1197" w:rsidRDefault="00413F88" w:rsidP="00413F88">
      <w:pPr>
        <w:suppressAutoHyphens/>
        <w:spacing w:line="240" w:lineRule="auto"/>
        <w:rPr>
          <w:b/>
          <w:sz w:val="28"/>
          <w:szCs w:val="28"/>
        </w:rPr>
      </w:pPr>
      <w:r w:rsidRPr="00413F88">
        <w:rPr>
          <w:b/>
          <w:sz w:val="28"/>
          <w:szCs w:val="28"/>
        </w:rPr>
        <w:t xml:space="preserve">                                              </w:t>
      </w:r>
      <w:r w:rsidR="00D87B9E" w:rsidRPr="008B1197">
        <w:rPr>
          <w:b/>
          <w:sz w:val="28"/>
          <w:szCs w:val="28"/>
        </w:rPr>
        <w:t xml:space="preserve">А.Н. </w:t>
      </w:r>
      <w:proofErr w:type="spellStart"/>
      <w:r w:rsidR="00D87B9E" w:rsidRPr="008B1197">
        <w:rPr>
          <w:b/>
          <w:sz w:val="28"/>
          <w:szCs w:val="28"/>
        </w:rPr>
        <w:t>Алюнов</w:t>
      </w:r>
      <w:proofErr w:type="spellEnd"/>
    </w:p>
    <w:p w:rsidR="002D778A" w:rsidRDefault="002D778A" w:rsidP="002D778A">
      <w:pPr>
        <w:ind w:firstLine="0"/>
        <w:jc w:val="center"/>
        <w:rPr>
          <w:sz w:val="28"/>
          <w:szCs w:val="28"/>
        </w:rPr>
      </w:pPr>
    </w:p>
    <w:p w:rsidR="002D778A" w:rsidRPr="008C32B6" w:rsidRDefault="00D87B9E" w:rsidP="002D778A">
      <w:pPr>
        <w:ind w:firstLine="0"/>
        <w:jc w:val="center"/>
        <w:rPr>
          <w:b/>
          <w:sz w:val="28"/>
          <w:szCs w:val="36"/>
        </w:rPr>
      </w:pPr>
      <w:r w:rsidRPr="008C32B6">
        <w:rPr>
          <w:b/>
          <w:sz w:val="28"/>
          <w:szCs w:val="36"/>
        </w:rPr>
        <w:t>Основы технологий интернета вещей</w:t>
      </w:r>
    </w:p>
    <w:p w:rsidR="002D778A" w:rsidRDefault="002D778A" w:rsidP="00413F88">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7C44C3">
        <w:rPr>
          <w:sz w:val="28"/>
          <w:szCs w:val="28"/>
        </w:rPr>
        <w:t>:</w:t>
      </w:r>
      <w:r w:rsidR="00BC7098" w:rsidRPr="00BC7098">
        <w:t xml:space="preserve"> </w:t>
      </w:r>
    </w:p>
    <w:p w:rsidR="006159DF" w:rsidRDefault="006159DF" w:rsidP="00FA11B9">
      <w:pPr>
        <w:spacing w:line="240" w:lineRule="auto"/>
        <w:ind w:left="454" w:firstLine="0"/>
        <w:jc w:val="center"/>
        <w:rPr>
          <w:sz w:val="28"/>
          <w:szCs w:val="28"/>
        </w:rPr>
      </w:pPr>
      <w:r w:rsidRPr="006159DF">
        <w:rPr>
          <w:sz w:val="28"/>
          <w:szCs w:val="28"/>
        </w:rPr>
        <w:t>09.03.03</w:t>
      </w:r>
      <w:r w:rsidR="00413F88" w:rsidRPr="00413F88">
        <w:rPr>
          <w:sz w:val="28"/>
          <w:szCs w:val="28"/>
        </w:rPr>
        <w:t xml:space="preserve"> -</w:t>
      </w:r>
      <w:r w:rsidRPr="006159DF">
        <w:rPr>
          <w:sz w:val="28"/>
          <w:szCs w:val="28"/>
        </w:rPr>
        <w:t xml:space="preserve"> Прикладная информатика, </w:t>
      </w:r>
    </w:p>
    <w:p w:rsidR="007C44C3" w:rsidRDefault="00413F88" w:rsidP="001F72D1">
      <w:pPr>
        <w:spacing w:line="240" w:lineRule="auto"/>
        <w:ind w:left="454" w:firstLine="0"/>
        <w:jc w:val="center"/>
        <w:rPr>
          <w:sz w:val="28"/>
          <w:szCs w:val="28"/>
        </w:rPr>
      </w:pPr>
      <w:r>
        <w:rPr>
          <w:sz w:val="28"/>
          <w:szCs w:val="28"/>
        </w:rPr>
        <w:t xml:space="preserve">ОП «Инженерия данных», </w:t>
      </w:r>
    </w:p>
    <w:p w:rsidR="00413F88" w:rsidRPr="00413F88" w:rsidRDefault="00413F88" w:rsidP="001F72D1">
      <w:pPr>
        <w:spacing w:line="240" w:lineRule="auto"/>
        <w:ind w:left="454" w:firstLine="0"/>
        <w:jc w:val="center"/>
        <w:rPr>
          <w:strike/>
          <w:sz w:val="28"/>
          <w:szCs w:val="28"/>
        </w:rPr>
      </w:pPr>
      <w:r>
        <w:rPr>
          <w:sz w:val="28"/>
          <w:szCs w:val="28"/>
        </w:rPr>
        <w:t>ОП «</w:t>
      </w:r>
      <w:r w:rsidR="001F72D1" w:rsidRPr="001F72D1">
        <w:rPr>
          <w:sz w:val="28"/>
          <w:szCs w:val="28"/>
        </w:rPr>
        <w:t>Цифровые платформы управления предприятиями</w:t>
      </w:r>
      <w:r>
        <w:rPr>
          <w:sz w:val="28"/>
          <w:szCs w:val="28"/>
        </w:rPr>
        <w:t>»</w:t>
      </w:r>
    </w:p>
    <w:p w:rsidR="00413F88" w:rsidRDefault="00413F88" w:rsidP="00FD7B46">
      <w:pPr>
        <w:spacing w:line="240" w:lineRule="auto"/>
        <w:ind w:firstLine="0"/>
        <w:jc w:val="center"/>
        <w:rPr>
          <w:i/>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3602B1">
        <w:rPr>
          <w:i/>
          <w:sz w:val="28"/>
          <w:szCs w:val="28"/>
        </w:rPr>
        <w:t xml:space="preserve"> 44</w:t>
      </w:r>
      <w:r w:rsidR="001F72D1">
        <w:rPr>
          <w:i/>
          <w:sz w:val="28"/>
          <w:szCs w:val="28"/>
        </w:rPr>
        <w:t xml:space="preserve"> от </w:t>
      </w:r>
      <w:r w:rsidR="003602B1">
        <w:rPr>
          <w:i/>
          <w:sz w:val="28"/>
          <w:szCs w:val="28"/>
        </w:rPr>
        <w:t>21.05.</w:t>
      </w:r>
      <w:r w:rsidR="001F72D1">
        <w:rPr>
          <w:i/>
          <w:sz w:val="28"/>
          <w:szCs w:val="28"/>
        </w:rPr>
        <w:t>20</w:t>
      </w:r>
      <w:r w:rsidR="007C44C3">
        <w:rPr>
          <w:i/>
          <w:sz w:val="28"/>
          <w:szCs w:val="28"/>
        </w:rPr>
        <w:t xml:space="preserve">24 </w:t>
      </w:r>
      <w:r w:rsidR="00F04F40">
        <w:rPr>
          <w:i/>
          <w:sz w:val="28"/>
          <w:szCs w:val="28"/>
        </w:rPr>
        <w:t>г.</w:t>
      </w:r>
      <w:r>
        <w:rPr>
          <w:i/>
          <w:sz w:val="28"/>
          <w:szCs w:val="28"/>
        </w:rPr>
        <w:t>)</w:t>
      </w:r>
    </w:p>
    <w:p w:rsidR="00FD7B46" w:rsidRPr="001920E4" w:rsidRDefault="00FD7B46" w:rsidP="00FD7B46">
      <w:pPr>
        <w:spacing w:line="240" w:lineRule="auto"/>
        <w:ind w:firstLine="0"/>
        <w:jc w:val="center"/>
        <w:rPr>
          <w:i/>
          <w:sz w:val="28"/>
          <w:szCs w:val="28"/>
        </w:rPr>
      </w:pPr>
    </w:p>
    <w:p w:rsidR="00FD7B46" w:rsidRPr="001920E4" w:rsidRDefault="00FD7B46" w:rsidP="007C44C3">
      <w:pPr>
        <w:spacing w:line="240" w:lineRule="auto"/>
        <w:ind w:firstLine="0"/>
        <w:jc w:val="center"/>
        <w:rPr>
          <w:i/>
          <w:sz w:val="28"/>
          <w:szCs w:val="28"/>
        </w:rPr>
      </w:pPr>
      <w:r w:rsidRPr="001920E4">
        <w:rPr>
          <w:i/>
          <w:sz w:val="28"/>
          <w:szCs w:val="28"/>
        </w:rPr>
        <w:t xml:space="preserve">Одобрено </w:t>
      </w:r>
      <w:r w:rsidR="008C505E">
        <w:rPr>
          <w:i/>
          <w:sz w:val="28"/>
          <w:szCs w:val="28"/>
        </w:rPr>
        <w:t>советом</w:t>
      </w:r>
      <w:r w:rsidR="007C44C3">
        <w:rPr>
          <w:i/>
          <w:sz w:val="28"/>
          <w:szCs w:val="28"/>
        </w:rPr>
        <w:t xml:space="preserve"> Кафедры </w:t>
      </w:r>
      <w:r w:rsidR="00413F88">
        <w:rPr>
          <w:i/>
          <w:sz w:val="28"/>
          <w:szCs w:val="28"/>
        </w:rPr>
        <w:t xml:space="preserve">анализа данных </w:t>
      </w:r>
      <w:r w:rsidR="00D87B9E">
        <w:rPr>
          <w:i/>
          <w:sz w:val="28"/>
          <w:szCs w:val="28"/>
        </w:rPr>
        <w:t>и машинного обучения</w:t>
      </w:r>
      <w:r w:rsidRPr="001920E4">
        <w:rPr>
          <w:i/>
          <w:sz w:val="28"/>
          <w:szCs w:val="28"/>
        </w:rPr>
        <w:br/>
        <w:t>(протокол №</w:t>
      </w:r>
      <w:r w:rsidR="001F72D1">
        <w:rPr>
          <w:i/>
          <w:sz w:val="28"/>
          <w:szCs w:val="28"/>
        </w:rPr>
        <w:t xml:space="preserve"> </w:t>
      </w:r>
      <w:r w:rsidR="003602B1">
        <w:rPr>
          <w:i/>
          <w:sz w:val="28"/>
          <w:szCs w:val="28"/>
        </w:rPr>
        <w:t xml:space="preserve">01 </w:t>
      </w:r>
      <w:bookmarkStart w:id="0" w:name="_GoBack"/>
      <w:bookmarkEnd w:id="0"/>
      <w:r w:rsidR="001F72D1">
        <w:rPr>
          <w:i/>
          <w:sz w:val="28"/>
          <w:szCs w:val="28"/>
        </w:rPr>
        <w:t>от</w:t>
      </w:r>
      <w:r w:rsidR="003602B1">
        <w:rPr>
          <w:i/>
          <w:sz w:val="28"/>
          <w:szCs w:val="28"/>
        </w:rPr>
        <w:t xml:space="preserve"> 06.05.</w:t>
      </w:r>
      <w:r w:rsidR="001F72D1">
        <w:rPr>
          <w:i/>
          <w:sz w:val="28"/>
          <w:szCs w:val="28"/>
        </w:rPr>
        <w:t>20</w:t>
      </w:r>
      <w:r w:rsidR="007C44C3">
        <w:rPr>
          <w:i/>
          <w:sz w:val="28"/>
          <w:szCs w:val="28"/>
        </w:rPr>
        <w:t xml:space="preserve">24 </w:t>
      </w:r>
      <w:r w:rsidR="00F04F40">
        <w:rPr>
          <w:i/>
          <w:sz w:val="28"/>
          <w:szCs w:val="28"/>
        </w:rPr>
        <w:t>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1F72D1">
        <w:rPr>
          <w:b/>
          <w:caps/>
          <w:sz w:val="28"/>
          <w:szCs w:val="28"/>
        </w:rPr>
        <w:t>24</w:t>
      </w:r>
    </w:p>
    <w:p w:rsidR="003F4B9B" w:rsidRPr="00413F88" w:rsidRDefault="00CF1B7A" w:rsidP="00B568B6">
      <w:pPr>
        <w:ind w:firstLine="0"/>
        <w:jc w:val="center"/>
        <w:rPr>
          <w:b/>
          <w:sz w:val="28"/>
          <w:szCs w:val="28"/>
        </w:rPr>
      </w:pPr>
      <w:r w:rsidRPr="00EE11DE">
        <w:rPr>
          <w:b/>
          <w:caps/>
          <w:sz w:val="28"/>
          <w:szCs w:val="28"/>
        </w:rPr>
        <w:br w:type="page"/>
      </w:r>
      <w:bookmarkStart w:id="1" w:name="_Toc5052139"/>
      <w:r w:rsidR="00413F88" w:rsidRPr="00413F88">
        <w:rPr>
          <w:b/>
          <w:sz w:val="28"/>
          <w:szCs w:val="28"/>
        </w:rPr>
        <w:lastRenderedPageBreak/>
        <w:t>Содержание</w:t>
      </w:r>
    </w:p>
    <w:p w:rsidR="00A368F1" w:rsidRPr="00A368F1" w:rsidRDefault="00600630" w:rsidP="00413F88">
      <w:pPr>
        <w:pStyle w:val="14"/>
        <w:tabs>
          <w:tab w:val="left" w:pos="660"/>
        </w:tabs>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планируемых результатов освоения образовательной программы</w:t>
        </w:r>
        <w:r w:rsidR="00413F88">
          <w:rPr>
            <w:rStyle w:val="af0"/>
            <w:noProof/>
            <w:sz w:val="28"/>
            <w:szCs w:val="28"/>
          </w:rPr>
          <w:t xml:space="preserve"> (перечень компетенций)</w:t>
        </w:r>
        <w:r w:rsidR="00A368F1" w:rsidRPr="00A368F1">
          <w:rPr>
            <w:rStyle w:val="af0"/>
            <w:noProof/>
            <w:sz w:val="28"/>
            <w:szCs w:val="28"/>
          </w:rPr>
          <w:t xml:space="preserve"> 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w:t>
        </w:r>
        <w:r w:rsidR="00413F88">
          <w:rPr>
            <w:rStyle w:val="af0"/>
            <w:noProof/>
            <w:sz w:val="28"/>
            <w:szCs w:val="28"/>
          </w:rPr>
          <w:t>ых программ</w:t>
        </w:r>
        <w:r w:rsidR="00A368F1" w:rsidRPr="00A368F1">
          <w:rPr>
            <w:noProof/>
            <w:webHidden/>
            <w:sz w:val="28"/>
            <w:szCs w:val="28"/>
          </w:rPr>
          <w:tab/>
        </w:r>
        <w:r w:rsidR="00D4263B">
          <w:rPr>
            <w:noProof/>
            <w:webHidden/>
            <w:sz w:val="28"/>
            <w:szCs w:val="28"/>
          </w:rPr>
          <w:t>4</w:t>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413F88">
          <w:rPr>
            <w:rStyle w:val="af0"/>
            <w:noProof/>
            <w:sz w:val="28"/>
            <w:szCs w:val="28"/>
          </w:rPr>
          <w:t xml:space="preserve"> (модуля)</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D4263B">
          <w:rPr>
            <w:noProof/>
            <w:webHidden/>
            <w:sz w:val="28"/>
            <w:szCs w:val="28"/>
          </w:rPr>
          <w:t>4</w:t>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D4263B">
          <w:rPr>
            <w:noProof/>
            <w:webHidden/>
            <w:sz w:val="28"/>
            <w:szCs w:val="28"/>
          </w:rPr>
          <w:t>5</w:t>
        </w:r>
      </w:hyperlink>
    </w:p>
    <w:p w:rsidR="00A368F1" w:rsidRPr="00A368F1" w:rsidRDefault="00C02830"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D4263B">
          <w:rPr>
            <w:noProof/>
            <w:webHidden/>
            <w:sz w:val="28"/>
            <w:szCs w:val="28"/>
          </w:rPr>
          <w:t>5</w:t>
        </w:r>
      </w:hyperlink>
    </w:p>
    <w:p w:rsidR="00A368F1" w:rsidRPr="00A368F1" w:rsidRDefault="00C02830"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5.2</w:t>
        </w:r>
        <w:r w:rsidR="00413F88">
          <w:rPr>
            <w:rStyle w:val="af0"/>
            <w:noProof/>
            <w:sz w:val="28"/>
            <w:szCs w:val="28"/>
          </w:rPr>
          <w:t>.</w:t>
        </w:r>
        <w:r w:rsidR="00A368F1" w:rsidRPr="00A368F1">
          <w:rPr>
            <w:rStyle w:val="af0"/>
            <w:noProof/>
            <w:sz w:val="28"/>
            <w:szCs w:val="28"/>
          </w:rPr>
          <w:t xml:space="preserve"> </w:t>
        </w:r>
        <w:r w:rsidR="00413F88">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D4263B">
          <w:rPr>
            <w:noProof/>
            <w:webHidden/>
            <w:sz w:val="28"/>
            <w:szCs w:val="28"/>
          </w:rPr>
          <w:t>6</w:t>
        </w:r>
      </w:hyperlink>
    </w:p>
    <w:p w:rsidR="00A368F1" w:rsidRPr="00A368F1" w:rsidRDefault="00C02830"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1E4091">
          <w:rPr>
            <w:noProof/>
            <w:webHidden/>
            <w:sz w:val="28"/>
            <w:szCs w:val="28"/>
          </w:rPr>
          <w:t>6</w:t>
        </w:r>
      </w:hyperlink>
    </w:p>
    <w:p w:rsidR="00A368F1" w:rsidRPr="00A368F1" w:rsidRDefault="00C02830" w:rsidP="00413F88">
      <w:pPr>
        <w:pStyle w:val="14"/>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1E4091">
          <w:rPr>
            <w:noProof/>
            <w:webHidden/>
            <w:sz w:val="28"/>
            <w:szCs w:val="28"/>
          </w:rPr>
          <w:t>8</w:t>
        </w:r>
      </w:hyperlink>
    </w:p>
    <w:p w:rsidR="00A368F1" w:rsidRPr="00A368F1" w:rsidRDefault="00C02830"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1E4091">
          <w:rPr>
            <w:noProof/>
            <w:webHidden/>
            <w:sz w:val="28"/>
            <w:szCs w:val="28"/>
          </w:rPr>
          <w:t>8</w:t>
        </w:r>
      </w:hyperlink>
    </w:p>
    <w:p w:rsidR="00A368F1" w:rsidRPr="00A368F1" w:rsidRDefault="00C02830"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1E4091">
          <w:rPr>
            <w:noProof/>
            <w:webHidden/>
            <w:sz w:val="28"/>
            <w:szCs w:val="28"/>
          </w:rPr>
          <w:t>8</w:t>
        </w:r>
      </w:hyperlink>
    </w:p>
    <w:p w:rsidR="00A368F1" w:rsidRPr="00A368F1" w:rsidRDefault="00C02830" w:rsidP="00413F88">
      <w:pPr>
        <w:pStyle w:val="14"/>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7. Фонд оценочных средств для проведения промежуточной аттестации обучающихся по дисциплине</w:t>
        </w:r>
        <w:r w:rsidR="00A368F1" w:rsidRPr="00A368F1">
          <w:rPr>
            <w:noProof/>
            <w:webHidden/>
            <w:sz w:val="28"/>
            <w:szCs w:val="28"/>
          </w:rPr>
          <w:tab/>
        </w:r>
        <w:r w:rsidR="00D4263B">
          <w:rPr>
            <w:noProof/>
            <w:webHidden/>
            <w:sz w:val="28"/>
            <w:szCs w:val="28"/>
          </w:rPr>
          <w:t>1</w:t>
        </w:r>
        <w:r w:rsidR="001E4091">
          <w:rPr>
            <w:noProof/>
            <w:webHidden/>
            <w:sz w:val="28"/>
            <w:szCs w:val="28"/>
          </w:rPr>
          <w:t>0</w:t>
        </w:r>
      </w:hyperlink>
    </w:p>
    <w:p w:rsidR="00A368F1" w:rsidRPr="00A368F1" w:rsidRDefault="00C02830" w:rsidP="00413F88">
      <w:pPr>
        <w:pStyle w:val="14"/>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8. 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6</w:t>
        </w:r>
        <w:r w:rsidR="00A368F1" w:rsidRPr="00A368F1">
          <w:rPr>
            <w:noProof/>
            <w:webHidden/>
            <w:sz w:val="28"/>
            <w:szCs w:val="28"/>
          </w:rPr>
          <w:fldChar w:fldCharType="end"/>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7</w:t>
        </w:r>
        <w:r w:rsidR="00A368F1" w:rsidRPr="00A368F1">
          <w:rPr>
            <w:noProof/>
            <w:webHidden/>
            <w:sz w:val="28"/>
            <w:szCs w:val="28"/>
          </w:rPr>
          <w:fldChar w:fldCharType="end"/>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8</w:t>
        </w:r>
        <w:r w:rsidR="00A368F1" w:rsidRPr="00A368F1">
          <w:rPr>
            <w:noProof/>
            <w:webHidden/>
            <w:sz w:val="28"/>
            <w:szCs w:val="28"/>
          </w:rPr>
          <w:fldChar w:fldCharType="end"/>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1E4091">
          <w:rPr>
            <w:noProof/>
            <w:webHidden/>
            <w:sz w:val="28"/>
            <w:szCs w:val="28"/>
          </w:rPr>
          <w:t>8</w:t>
        </w:r>
        <w:r w:rsidR="00A368F1" w:rsidRPr="00A368F1">
          <w:rPr>
            <w:noProof/>
            <w:webHidden/>
            <w:sz w:val="28"/>
            <w:szCs w:val="28"/>
          </w:rPr>
          <w:fldChar w:fldCharType="end"/>
        </w:r>
      </w:hyperlink>
    </w:p>
    <w:p w:rsidR="00A368F1" w:rsidRPr="00A368F1" w:rsidRDefault="00C02830" w:rsidP="00413F88">
      <w:pPr>
        <w:pStyle w:val="14"/>
        <w:tabs>
          <w:tab w:val="left" w:pos="660"/>
        </w:tabs>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221197" w:rsidRPr="00EE11DE" w:rsidRDefault="00600630" w:rsidP="00413F88">
      <w:pPr>
        <w:pStyle w:val="1"/>
        <w:pageBreakBefore/>
        <w:numPr>
          <w:ilvl w:val="0"/>
          <w:numId w:val="1"/>
        </w:numPr>
        <w:spacing w:before="0" w:after="0"/>
        <w:ind w:left="0" w:firstLine="709"/>
        <w:jc w:val="left"/>
      </w:pPr>
      <w:r w:rsidRPr="00A368F1">
        <w:rPr>
          <w:bCs/>
          <w:szCs w:val="28"/>
        </w:rPr>
        <w:lastRenderedPageBreak/>
        <w:fldChar w:fldCharType="end"/>
      </w:r>
      <w:bookmarkStart w:id="2" w:name="_Toc53595779"/>
      <w:r w:rsidR="008C0009" w:rsidRPr="00EE11DE">
        <w:t>Наименование дисциплины</w:t>
      </w:r>
      <w:bookmarkEnd w:id="1"/>
      <w:bookmarkEnd w:id="2"/>
    </w:p>
    <w:p w:rsidR="00C115B3" w:rsidRPr="00EE11DE" w:rsidRDefault="00756424" w:rsidP="00413F88">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3D5634" w:rsidRPr="00EE11DE" w:rsidRDefault="00E00128" w:rsidP="0072563E">
      <w:pPr>
        <w:pStyle w:val="1"/>
        <w:numPr>
          <w:ilvl w:val="0"/>
          <w:numId w:val="1"/>
        </w:numPr>
        <w:spacing w:before="0" w:after="0"/>
        <w:ind w:left="0" w:firstLine="709"/>
      </w:pPr>
      <w:bookmarkStart w:id="3" w:name="_Toc53595780"/>
      <w:r w:rsidRPr="00EE11DE">
        <w:t>Перечень планируемых результатов освоения образовательной программы</w:t>
      </w:r>
      <w:r w:rsidR="00413F88">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rsidR="00413F88" w:rsidRPr="00413F88" w:rsidRDefault="0049408C" w:rsidP="00413F88">
      <w:pPr>
        <w:pStyle w:val="1"/>
        <w:keepNext w:val="0"/>
        <w:keepLines w:val="0"/>
        <w:spacing w:before="0" w:after="0"/>
        <w:ind w:firstLine="709"/>
        <w:jc w:val="center"/>
        <w:rPr>
          <w:szCs w:val="28"/>
        </w:rPr>
      </w:pPr>
      <w:r>
        <w:rPr>
          <w:szCs w:val="28"/>
        </w:rPr>
        <w:t>ОП «Инженерия данных»</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413F88">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9B7FAF" w:rsidRPr="00EE11DE" w:rsidTr="002459AF">
        <w:trPr>
          <w:trHeight w:val="698"/>
        </w:trPr>
        <w:tc>
          <w:tcPr>
            <w:tcW w:w="1106" w:type="dxa"/>
            <w:tcBorders>
              <w:top w:val="single" w:sz="4" w:space="0" w:color="auto"/>
              <w:left w:val="single" w:sz="4" w:space="0" w:color="auto"/>
              <w:bottom w:val="single" w:sz="4" w:space="0" w:color="auto"/>
              <w:right w:val="single" w:sz="4" w:space="0" w:color="auto"/>
            </w:tcBorders>
          </w:tcPr>
          <w:p w:rsidR="009B7FAF" w:rsidRPr="00EE11DE" w:rsidRDefault="009B7FAF" w:rsidP="005010E8">
            <w:pPr>
              <w:tabs>
                <w:tab w:val="left" w:pos="540"/>
              </w:tabs>
              <w:spacing w:line="240" w:lineRule="auto"/>
              <w:ind w:firstLine="0"/>
              <w:rPr>
                <w:sz w:val="24"/>
                <w:szCs w:val="24"/>
              </w:rPr>
            </w:pPr>
            <w:r>
              <w:rPr>
                <w:sz w:val="24"/>
                <w:szCs w:val="28"/>
              </w:rPr>
              <w:t>ПК</w:t>
            </w:r>
            <w:r w:rsidR="00E25B09">
              <w:rPr>
                <w:sz w:val="24"/>
                <w:szCs w:val="28"/>
              </w:rPr>
              <w:t>Н</w:t>
            </w:r>
            <w:r w:rsidRPr="00EE11DE">
              <w:rPr>
                <w:sz w:val="24"/>
                <w:szCs w:val="28"/>
              </w:rPr>
              <w:t>-</w:t>
            </w:r>
            <w:r w:rsidR="00E25B09">
              <w:rPr>
                <w:sz w:val="24"/>
                <w:szCs w:val="28"/>
              </w:rPr>
              <w:t>3</w:t>
            </w:r>
          </w:p>
        </w:tc>
        <w:tc>
          <w:tcPr>
            <w:tcW w:w="2438" w:type="dxa"/>
            <w:tcBorders>
              <w:top w:val="single" w:sz="4" w:space="0" w:color="auto"/>
              <w:left w:val="single" w:sz="4" w:space="0" w:color="auto"/>
              <w:bottom w:val="single" w:sz="4" w:space="0" w:color="auto"/>
              <w:right w:val="single" w:sz="4" w:space="0" w:color="auto"/>
            </w:tcBorders>
          </w:tcPr>
          <w:p w:rsidR="009B7FAF" w:rsidRPr="00CC5C2D" w:rsidRDefault="00E25B09" w:rsidP="009E6EF0">
            <w:pPr>
              <w:spacing w:line="240" w:lineRule="auto"/>
              <w:ind w:firstLine="0"/>
              <w:jc w:val="left"/>
              <w:rPr>
                <w:sz w:val="24"/>
                <w:szCs w:val="24"/>
              </w:rPr>
            </w:pPr>
            <w:r w:rsidRPr="00E25B09">
              <w:rPr>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694" w:type="dxa"/>
            <w:tcBorders>
              <w:top w:val="single" w:sz="4" w:space="0" w:color="auto"/>
              <w:left w:val="single" w:sz="4" w:space="0" w:color="auto"/>
              <w:bottom w:val="single" w:sz="4" w:space="0" w:color="auto"/>
              <w:right w:val="single" w:sz="4" w:space="0" w:color="auto"/>
            </w:tcBorders>
          </w:tcPr>
          <w:p w:rsidR="00E25B09" w:rsidRPr="00E25B09" w:rsidRDefault="00E25B09" w:rsidP="0055379A">
            <w:pPr>
              <w:pBdr>
                <w:top w:val="nil"/>
                <w:left w:val="nil"/>
                <w:bottom w:val="nil"/>
                <w:right w:val="nil"/>
                <w:between w:val="nil"/>
              </w:pBdr>
              <w:spacing w:line="240" w:lineRule="auto"/>
              <w:ind w:firstLine="0"/>
              <w:rPr>
                <w:color w:val="000000"/>
                <w:sz w:val="24"/>
                <w:szCs w:val="24"/>
              </w:rPr>
            </w:pPr>
            <w:r>
              <w:rPr>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55379A">
            <w:pPr>
              <w:pBdr>
                <w:top w:val="nil"/>
                <w:left w:val="nil"/>
                <w:bottom w:val="nil"/>
                <w:right w:val="nil"/>
                <w:between w:val="nil"/>
              </w:pBdr>
              <w:spacing w:line="240" w:lineRule="auto"/>
              <w:ind w:firstLine="0"/>
              <w:rPr>
                <w:sz w:val="24"/>
                <w:szCs w:val="24"/>
              </w:rPr>
            </w:pPr>
            <w:r>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E25B09" w:rsidRDefault="00E25B09" w:rsidP="00E25B09">
            <w:pPr>
              <w:pStyle w:val="af6"/>
              <w:rPr>
                <w:sz w:val="24"/>
              </w:rPr>
            </w:pPr>
          </w:p>
          <w:p w:rsidR="009B7FAF" w:rsidRPr="00E25B09" w:rsidRDefault="00E25B09" w:rsidP="0055379A">
            <w:pPr>
              <w:pStyle w:val="af6"/>
              <w:autoSpaceDE w:val="0"/>
              <w:autoSpaceDN w:val="0"/>
              <w:adjustRightInd w:val="0"/>
              <w:spacing w:line="240" w:lineRule="auto"/>
              <w:ind w:left="56" w:firstLine="0"/>
              <w:jc w:val="left"/>
              <w:rPr>
                <w:sz w:val="24"/>
              </w:rPr>
            </w:pPr>
            <w:r w:rsidRPr="00E25B09">
              <w:rPr>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544" w:type="dxa"/>
            <w:tcBorders>
              <w:top w:val="single" w:sz="4" w:space="0" w:color="auto"/>
              <w:left w:val="single" w:sz="4" w:space="0" w:color="auto"/>
              <w:bottom w:val="single" w:sz="4" w:space="0" w:color="auto"/>
              <w:right w:val="single" w:sz="4" w:space="0" w:color="auto"/>
            </w:tcBorders>
          </w:tcPr>
          <w:p w:rsidR="009B7FAF" w:rsidRPr="007241E7" w:rsidRDefault="009B7FAF" w:rsidP="006F4513">
            <w:pPr>
              <w:spacing w:line="240" w:lineRule="auto"/>
              <w:ind w:left="38" w:firstLine="0"/>
              <w:rPr>
                <w:sz w:val="24"/>
                <w:szCs w:val="24"/>
              </w:rPr>
            </w:pPr>
            <w:r w:rsidRPr="007241E7">
              <w:rPr>
                <w:b/>
                <w:sz w:val="24"/>
                <w:szCs w:val="24"/>
                <w:u w:val="single"/>
              </w:rPr>
              <w:t>Знать</w:t>
            </w:r>
            <w:r w:rsidRPr="007241E7">
              <w:rPr>
                <w:sz w:val="24"/>
                <w:szCs w:val="24"/>
              </w:rPr>
              <w:t xml:space="preserve"> </w:t>
            </w:r>
            <w:r w:rsidR="00120438">
              <w:rPr>
                <w:sz w:val="24"/>
                <w:szCs w:val="24"/>
              </w:rPr>
              <w:t xml:space="preserve">основные алгоритмы и структуры данных, используемых в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120438">
              <w:rPr>
                <w:rFonts w:eastAsia="Calibri"/>
                <w:sz w:val="24"/>
                <w:szCs w:val="24"/>
              </w:rPr>
              <w:t>ах</w:t>
            </w:r>
            <w:r w:rsidRPr="007241E7">
              <w:rPr>
                <w:sz w:val="24"/>
                <w:szCs w:val="24"/>
              </w:rPr>
              <w:t>.</w:t>
            </w:r>
          </w:p>
          <w:p w:rsidR="009B7FAF" w:rsidRPr="007241E7" w:rsidRDefault="009B7FAF" w:rsidP="006F4513">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использовать</w:t>
            </w:r>
            <w:proofErr w:type="gramEnd"/>
            <w:r w:rsidR="00120438" w:rsidRPr="00120438">
              <w:rPr>
                <w:sz w:val="24"/>
                <w:szCs w:val="24"/>
              </w:rPr>
              <w:t xml:space="preserve"> на практике простые структуры данных</w:t>
            </w:r>
            <w:r w:rsidR="00120438" w:rsidRPr="00120438">
              <w:rPr>
                <w:rFonts w:eastAsia="Calibri"/>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firstLine="0"/>
              <w:rPr>
                <w:sz w:val="24"/>
                <w:szCs w:val="24"/>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методологии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7241E7" w:rsidRDefault="009B7FAF" w:rsidP="006F4513">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выбирать</w:t>
            </w:r>
            <w:proofErr w:type="gramEnd"/>
            <w:r w:rsidR="00120438">
              <w:rPr>
                <w:sz w:val="24"/>
                <w:szCs w:val="24"/>
              </w:rPr>
              <w:t xml:space="preserve"> архитектуру проекта</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left="38" w:firstLine="0"/>
              <w:rPr>
                <w:sz w:val="24"/>
                <w:szCs w:val="24"/>
              </w:rPr>
            </w:pPr>
          </w:p>
          <w:p w:rsidR="00E25B09" w:rsidRDefault="00E25B09" w:rsidP="006F4513">
            <w:pPr>
              <w:spacing w:line="240" w:lineRule="auto"/>
              <w:ind w:left="38" w:firstLine="0"/>
              <w:rPr>
                <w:b/>
                <w:sz w:val="24"/>
                <w:szCs w:val="24"/>
                <w:u w:val="single"/>
              </w:rPr>
            </w:pPr>
          </w:p>
          <w:p w:rsidR="00E25B09" w:rsidRDefault="00E25B09"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sidR="00120438">
              <w:rPr>
                <w:sz w:val="24"/>
                <w:szCs w:val="24"/>
              </w:rPr>
              <w:t xml:space="preserve"> и приемы объектно-ориентированного программирования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D92D7A" w:rsidRDefault="009B7FAF" w:rsidP="006F4513">
            <w:pPr>
              <w:spacing w:line="240" w:lineRule="auto"/>
              <w:ind w:left="38" w:firstLine="0"/>
              <w:rPr>
                <w:sz w:val="24"/>
                <w:szCs w:val="24"/>
                <w:highlight w:val="yellow"/>
              </w:rPr>
            </w:pPr>
            <w:r w:rsidRPr="007241E7">
              <w:rPr>
                <w:b/>
                <w:sz w:val="24"/>
                <w:szCs w:val="24"/>
                <w:u w:val="single"/>
              </w:rPr>
              <w:t>Уметь</w:t>
            </w:r>
            <w:r w:rsidRPr="007241E7">
              <w:rPr>
                <w:sz w:val="24"/>
                <w:szCs w:val="24"/>
              </w:rPr>
              <w:t xml:space="preserve">  </w:t>
            </w:r>
            <w:r w:rsidR="00120438">
              <w:rPr>
                <w:sz w:val="24"/>
                <w:szCs w:val="24"/>
              </w:rPr>
              <w:t>проектировать</w:t>
            </w:r>
            <w:r w:rsidRPr="007241E7">
              <w:rPr>
                <w:rFonts w:eastAsia="Calibri"/>
                <w:sz w:val="24"/>
                <w:szCs w:val="24"/>
              </w:rPr>
              <w:t xml:space="preserve"> </w:t>
            </w:r>
            <w:r w:rsidR="00120438">
              <w:rPr>
                <w:rFonts w:eastAsia="Calibri"/>
                <w:sz w:val="24"/>
                <w:szCs w:val="24"/>
              </w:rPr>
              <w:t>системы интернета вещей в пределах одной платформы или технологии.</w:t>
            </w:r>
          </w:p>
        </w:tc>
      </w:tr>
      <w:tr w:rsidR="002459AF" w:rsidRPr="00EE11DE" w:rsidTr="006F4513">
        <w:trPr>
          <w:trHeight w:val="698"/>
        </w:trPr>
        <w:tc>
          <w:tcPr>
            <w:tcW w:w="1106" w:type="dxa"/>
            <w:tcBorders>
              <w:top w:val="single" w:sz="4" w:space="0" w:color="auto"/>
              <w:left w:val="single" w:sz="4" w:space="0" w:color="auto"/>
              <w:right w:val="single" w:sz="4" w:space="0" w:color="auto"/>
            </w:tcBorders>
          </w:tcPr>
          <w:p w:rsidR="002459AF" w:rsidRDefault="002459AF" w:rsidP="005010E8">
            <w:pPr>
              <w:tabs>
                <w:tab w:val="left" w:pos="540"/>
              </w:tabs>
              <w:spacing w:line="240" w:lineRule="auto"/>
              <w:ind w:firstLine="0"/>
              <w:rPr>
                <w:sz w:val="24"/>
                <w:szCs w:val="28"/>
              </w:rPr>
            </w:pPr>
            <w:r>
              <w:rPr>
                <w:sz w:val="24"/>
                <w:szCs w:val="28"/>
              </w:rPr>
              <w:t>ПКП-2</w:t>
            </w:r>
          </w:p>
        </w:tc>
        <w:tc>
          <w:tcPr>
            <w:tcW w:w="2438" w:type="dxa"/>
            <w:tcBorders>
              <w:top w:val="single" w:sz="4" w:space="0" w:color="auto"/>
              <w:left w:val="single" w:sz="4" w:space="0" w:color="auto"/>
              <w:right w:val="single" w:sz="4" w:space="0" w:color="auto"/>
            </w:tcBorders>
          </w:tcPr>
          <w:p w:rsidR="002459AF" w:rsidRPr="00E25B09" w:rsidRDefault="002459AF" w:rsidP="009E6EF0">
            <w:pPr>
              <w:spacing w:line="240" w:lineRule="auto"/>
              <w:ind w:firstLine="0"/>
              <w:jc w:val="left"/>
              <w:rPr>
                <w:sz w:val="24"/>
                <w:szCs w:val="24"/>
              </w:rPr>
            </w:pPr>
            <w:r w:rsidRPr="002459AF">
              <w:rPr>
                <w:sz w:val="24"/>
                <w:szCs w:val="24"/>
              </w:rPr>
              <w:t xml:space="preserve">Способность разрабатывать, согласовывать и управлять </w:t>
            </w:r>
            <w:r w:rsidRPr="002459AF">
              <w:rPr>
                <w:sz w:val="24"/>
                <w:szCs w:val="24"/>
              </w:rPr>
              <w:lastRenderedPageBreak/>
              <w:t>исполнением технического задания и технического проекта с использованием технологий больших данных</w:t>
            </w:r>
          </w:p>
        </w:tc>
        <w:tc>
          <w:tcPr>
            <w:tcW w:w="2694" w:type="dxa"/>
            <w:tcBorders>
              <w:top w:val="single" w:sz="4" w:space="0" w:color="auto"/>
              <w:left w:val="single" w:sz="4" w:space="0" w:color="auto"/>
              <w:right w:val="single" w:sz="4" w:space="0" w:color="auto"/>
            </w:tcBorders>
          </w:tcPr>
          <w:p w:rsidR="002459AF" w:rsidRDefault="002459AF" w:rsidP="002459AF">
            <w:pPr>
              <w:pBdr>
                <w:top w:val="nil"/>
                <w:left w:val="nil"/>
                <w:bottom w:val="nil"/>
                <w:right w:val="nil"/>
                <w:between w:val="nil"/>
              </w:pBdr>
              <w:spacing w:line="240" w:lineRule="auto"/>
              <w:ind w:firstLine="0"/>
              <w:rPr>
                <w:sz w:val="24"/>
                <w:szCs w:val="24"/>
              </w:rPr>
            </w:pPr>
            <w:r w:rsidRPr="002459AF">
              <w:rPr>
                <w:sz w:val="24"/>
                <w:szCs w:val="24"/>
              </w:rPr>
              <w:lastRenderedPageBreak/>
              <w:t xml:space="preserve">Работает со стандартами, в том числе адаптирует стандарты для </w:t>
            </w:r>
            <w:r w:rsidRPr="002459AF">
              <w:rPr>
                <w:sz w:val="24"/>
                <w:szCs w:val="24"/>
              </w:rPr>
              <w:lastRenderedPageBreak/>
              <w:t>специфических требований больших данных.</w:t>
            </w: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2459AF" w:rsidRDefault="002459AF" w:rsidP="002459AF">
            <w:pPr>
              <w:pBdr>
                <w:top w:val="nil"/>
                <w:left w:val="nil"/>
                <w:bottom w:val="nil"/>
                <w:right w:val="nil"/>
                <w:between w:val="nil"/>
              </w:pBdr>
              <w:spacing w:line="240" w:lineRule="auto"/>
              <w:ind w:firstLine="0"/>
              <w:rPr>
                <w:sz w:val="24"/>
                <w:szCs w:val="24"/>
              </w:rPr>
            </w:pPr>
          </w:p>
          <w:p w:rsidR="0055379A" w:rsidRDefault="0055379A"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r w:rsidRPr="002459AF">
              <w:rPr>
                <w:sz w:val="24"/>
              </w:rPr>
              <w:t>Разрабатывает технические задания и технические проекты для технологий больших данных.</w:t>
            </w: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Default="002459AF" w:rsidP="002459AF">
            <w:pPr>
              <w:pBdr>
                <w:top w:val="nil"/>
                <w:left w:val="nil"/>
                <w:bottom w:val="nil"/>
                <w:right w:val="nil"/>
                <w:between w:val="nil"/>
              </w:pBdr>
              <w:spacing w:line="240" w:lineRule="auto"/>
              <w:ind w:firstLine="0"/>
              <w:rPr>
                <w:sz w:val="24"/>
              </w:rPr>
            </w:pPr>
          </w:p>
          <w:p w:rsidR="002459AF" w:rsidRPr="002459AF" w:rsidRDefault="002459AF" w:rsidP="002459AF">
            <w:pPr>
              <w:pBdr>
                <w:top w:val="nil"/>
                <w:left w:val="nil"/>
                <w:bottom w:val="nil"/>
                <w:right w:val="nil"/>
                <w:between w:val="nil"/>
              </w:pBdr>
              <w:spacing w:line="240" w:lineRule="auto"/>
              <w:ind w:firstLine="0"/>
              <w:rPr>
                <w:sz w:val="24"/>
              </w:rPr>
            </w:pPr>
            <w:r w:rsidRPr="002459AF">
              <w:rPr>
                <w:sz w:val="24"/>
              </w:rPr>
              <w:t>Реализует управление рабочими проектами технологической инфраструктуры больших данных.</w:t>
            </w:r>
          </w:p>
        </w:tc>
        <w:tc>
          <w:tcPr>
            <w:tcW w:w="3544" w:type="dxa"/>
            <w:tcBorders>
              <w:top w:val="single" w:sz="4" w:space="0" w:color="auto"/>
              <w:left w:val="single" w:sz="4" w:space="0" w:color="auto"/>
              <w:right w:val="single" w:sz="4" w:space="0" w:color="auto"/>
            </w:tcBorders>
          </w:tcPr>
          <w:p w:rsidR="002459AF" w:rsidRPr="007241E7" w:rsidRDefault="002459AF" w:rsidP="002459AF">
            <w:pPr>
              <w:spacing w:line="240" w:lineRule="auto"/>
              <w:ind w:firstLine="0"/>
              <w:rPr>
                <w:sz w:val="24"/>
                <w:szCs w:val="24"/>
              </w:rPr>
            </w:pPr>
            <w:r w:rsidRPr="007241E7">
              <w:rPr>
                <w:b/>
                <w:sz w:val="24"/>
                <w:szCs w:val="24"/>
                <w:u w:val="single"/>
              </w:rPr>
              <w:lastRenderedPageBreak/>
              <w:t>Знать</w:t>
            </w:r>
            <w:r w:rsidRPr="007241E7">
              <w:rPr>
                <w:sz w:val="24"/>
                <w:szCs w:val="24"/>
              </w:rPr>
              <w:t xml:space="preserve"> стандарты для специфических требований </w:t>
            </w:r>
            <w:r>
              <w:rPr>
                <w:sz w:val="24"/>
                <w:szCs w:val="24"/>
              </w:rPr>
              <w:t xml:space="preserve">к сбору, передаче и обработке </w:t>
            </w:r>
            <w:r>
              <w:rPr>
                <w:sz w:val="24"/>
                <w:szCs w:val="24"/>
              </w:rPr>
              <w:lastRenderedPageBreak/>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Pr="007241E7" w:rsidRDefault="002459AF" w:rsidP="002459AF">
            <w:pPr>
              <w:spacing w:line="240" w:lineRule="auto"/>
              <w:ind w:left="38" w:firstLine="0"/>
              <w:rPr>
                <w:sz w:val="24"/>
                <w:szCs w:val="24"/>
              </w:rPr>
            </w:pPr>
            <w:r w:rsidRPr="007241E7">
              <w:rPr>
                <w:b/>
                <w:sz w:val="24"/>
                <w:szCs w:val="24"/>
                <w:u w:val="single"/>
              </w:rPr>
              <w:t>Уметь</w:t>
            </w:r>
            <w:r w:rsidR="001F546D">
              <w:rPr>
                <w:sz w:val="24"/>
                <w:szCs w:val="24"/>
              </w:rPr>
              <w:t xml:space="preserve"> </w:t>
            </w:r>
            <w:r w:rsidRPr="007241E7">
              <w:rPr>
                <w:sz w:val="24"/>
                <w:szCs w:val="24"/>
              </w:rPr>
              <w:t xml:space="preserve">разбираться в существующих </w:t>
            </w:r>
            <w:r w:rsidRPr="007241E7">
              <w:rPr>
                <w:rFonts w:eastAsia="Calibri"/>
                <w:sz w:val="24"/>
                <w:szCs w:val="24"/>
              </w:rPr>
              <w:t xml:space="preserve">стандартах для специфических требований </w:t>
            </w:r>
            <w:r>
              <w:rPr>
                <w:rFonts w:eastAsia="Calibri"/>
                <w:sz w:val="24"/>
                <w:szCs w:val="24"/>
              </w:rPr>
              <w:t xml:space="preserve">к </w:t>
            </w:r>
            <w:r>
              <w:rPr>
                <w:sz w:val="24"/>
                <w:szCs w:val="24"/>
              </w:rPr>
              <w:t>сбору, передаче и обработке 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Default="002459AF" w:rsidP="002459AF">
            <w:pPr>
              <w:spacing w:line="240" w:lineRule="auto"/>
              <w:ind w:left="38" w:firstLine="0"/>
              <w:rPr>
                <w:sz w:val="24"/>
                <w:szCs w:val="24"/>
              </w:rPr>
            </w:pPr>
            <w:r w:rsidRPr="007241E7">
              <w:rPr>
                <w:sz w:val="24"/>
                <w:szCs w:val="24"/>
              </w:rPr>
              <w:t xml:space="preserve"> </w:t>
            </w:r>
          </w:p>
          <w:p w:rsidR="002459AF" w:rsidRPr="007241E7" w:rsidRDefault="002459AF" w:rsidP="002459AF">
            <w:pPr>
              <w:spacing w:line="240" w:lineRule="auto"/>
              <w:ind w:firstLine="0"/>
              <w:rPr>
                <w:sz w:val="24"/>
                <w:szCs w:val="24"/>
              </w:rPr>
            </w:pPr>
            <w:r w:rsidRPr="007241E7">
              <w:rPr>
                <w:b/>
                <w:sz w:val="24"/>
                <w:szCs w:val="24"/>
                <w:u w:val="single"/>
              </w:rPr>
              <w:t>Знать</w:t>
            </w:r>
            <w:r w:rsidRPr="007241E7">
              <w:rPr>
                <w:sz w:val="24"/>
                <w:szCs w:val="24"/>
              </w:rPr>
              <w:t xml:space="preserve"> </w:t>
            </w:r>
            <w:r>
              <w:rPr>
                <w:sz w:val="24"/>
                <w:szCs w:val="24"/>
              </w:rPr>
              <w:t>методы разработки технических заданий и технических проектов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Default="002459AF" w:rsidP="002459AF">
            <w:pPr>
              <w:spacing w:line="240" w:lineRule="auto"/>
              <w:ind w:left="38" w:firstLine="0"/>
              <w:rPr>
                <w:sz w:val="24"/>
                <w:szCs w:val="24"/>
              </w:rPr>
            </w:pPr>
            <w:r w:rsidRPr="007241E7">
              <w:rPr>
                <w:b/>
                <w:sz w:val="24"/>
                <w:szCs w:val="24"/>
                <w:u w:val="single"/>
              </w:rPr>
              <w:t>Уметь</w:t>
            </w:r>
            <w:r w:rsidRPr="007241E7">
              <w:rPr>
                <w:sz w:val="24"/>
                <w:szCs w:val="24"/>
              </w:rPr>
              <w:t xml:space="preserve"> </w:t>
            </w:r>
            <w:r>
              <w:rPr>
                <w:sz w:val="24"/>
                <w:szCs w:val="24"/>
              </w:rPr>
              <w:t>разрабатывать технические задания и технические проекты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 xml:space="preserve">. </w:t>
            </w:r>
          </w:p>
          <w:p w:rsidR="002459AF" w:rsidRPr="007241E7" w:rsidRDefault="002459AF" w:rsidP="002459AF">
            <w:pPr>
              <w:spacing w:line="240" w:lineRule="auto"/>
              <w:ind w:left="38" w:firstLine="0"/>
              <w:rPr>
                <w:sz w:val="24"/>
                <w:szCs w:val="24"/>
              </w:rPr>
            </w:pPr>
          </w:p>
          <w:p w:rsidR="002459AF" w:rsidRDefault="002459AF" w:rsidP="002459AF">
            <w:pPr>
              <w:spacing w:line="240" w:lineRule="auto"/>
              <w:ind w:left="38" w:firstLine="0"/>
              <w:rPr>
                <w:b/>
                <w:sz w:val="24"/>
                <w:szCs w:val="24"/>
                <w:u w:val="single"/>
              </w:rPr>
            </w:pPr>
          </w:p>
          <w:p w:rsidR="001F546D" w:rsidRPr="007241E7" w:rsidRDefault="001F546D" w:rsidP="001F546D">
            <w:pPr>
              <w:spacing w:line="240" w:lineRule="auto"/>
              <w:ind w:firstLine="0"/>
              <w:rPr>
                <w:sz w:val="24"/>
                <w:szCs w:val="24"/>
              </w:rPr>
            </w:pPr>
            <w:r w:rsidRPr="007241E7">
              <w:rPr>
                <w:b/>
                <w:sz w:val="24"/>
                <w:szCs w:val="24"/>
                <w:u w:val="single"/>
              </w:rPr>
              <w:t>Знать</w:t>
            </w:r>
            <w:r w:rsidRPr="007241E7">
              <w:rPr>
                <w:sz w:val="24"/>
                <w:szCs w:val="24"/>
              </w:rPr>
              <w:t xml:space="preserve"> </w:t>
            </w:r>
            <w:r>
              <w:rPr>
                <w:sz w:val="24"/>
                <w:szCs w:val="24"/>
              </w:rPr>
              <w:t>методы управления рабочими проектами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p w:rsidR="002459AF" w:rsidRPr="001F546D" w:rsidRDefault="001F546D" w:rsidP="001F546D">
            <w:pPr>
              <w:spacing w:line="240" w:lineRule="auto"/>
              <w:ind w:left="38" w:firstLine="0"/>
              <w:rPr>
                <w:sz w:val="24"/>
                <w:szCs w:val="24"/>
              </w:rPr>
            </w:pPr>
            <w:r w:rsidRPr="007241E7">
              <w:rPr>
                <w:b/>
                <w:sz w:val="24"/>
                <w:szCs w:val="24"/>
                <w:u w:val="single"/>
              </w:rPr>
              <w:t>Уметь</w:t>
            </w:r>
            <w:r w:rsidRPr="007241E7">
              <w:rPr>
                <w:sz w:val="24"/>
                <w:szCs w:val="24"/>
              </w:rPr>
              <w:t xml:space="preserve"> </w:t>
            </w:r>
            <w:r>
              <w:rPr>
                <w:sz w:val="24"/>
                <w:szCs w:val="24"/>
              </w:rPr>
              <w:t>управлять рабочими проектами по использованию</w:t>
            </w:r>
            <w:r w:rsidRPr="002459AF">
              <w:rPr>
                <w:sz w:val="24"/>
                <w:szCs w:val="24"/>
              </w:rPr>
              <w:t xml:space="preserve"> </w:t>
            </w:r>
            <w:r>
              <w:rPr>
                <w:sz w:val="24"/>
                <w:szCs w:val="24"/>
              </w:rPr>
              <w:t>больших данных в</w:t>
            </w:r>
            <w:r w:rsidRPr="007241E7">
              <w:rPr>
                <w:rFonts w:eastAsia="Calibri"/>
                <w:sz w:val="24"/>
                <w:szCs w:val="24"/>
              </w:rPr>
              <w:t xml:space="preserve">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системах</w:t>
            </w:r>
            <w:r w:rsidRPr="007241E7">
              <w:rPr>
                <w:sz w:val="24"/>
                <w:szCs w:val="24"/>
              </w:rPr>
              <w:t>.</w:t>
            </w:r>
          </w:p>
        </w:tc>
      </w:tr>
    </w:tbl>
    <w:p w:rsidR="002459AF" w:rsidRDefault="002459AF" w:rsidP="006F4513">
      <w:pPr>
        <w:pStyle w:val="1"/>
        <w:keepNext w:val="0"/>
        <w:keepLines w:val="0"/>
        <w:spacing w:before="0" w:after="0"/>
        <w:jc w:val="center"/>
        <w:rPr>
          <w:szCs w:val="28"/>
        </w:rPr>
      </w:pPr>
      <w:bookmarkStart w:id="4" w:name="_Toc5052141"/>
    </w:p>
    <w:p w:rsidR="00E8342B" w:rsidRPr="00EE11DE" w:rsidRDefault="0049408C" w:rsidP="006F4513">
      <w:pPr>
        <w:pStyle w:val="1"/>
        <w:keepNext w:val="0"/>
        <w:keepLines w:val="0"/>
        <w:spacing w:before="0" w:after="0"/>
        <w:jc w:val="center"/>
        <w:rPr>
          <w:b w:val="0"/>
          <w:szCs w:val="28"/>
        </w:rPr>
      </w:pPr>
      <w:r w:rsidRPr="0049408C">
        <w:rPr>
          <w:szCs w:val="28"/>
        </w:rPr>
        <w:t>ОП «Цифровые платформы управления предприятиями»</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8342B"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E8342B" w:rsidRPr="00EE11DE" w:rsidRDefault="00E8342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E8342B" w:rsidRPr="00EE11DE" w:rsidRDefault="00E8342B" w:rsidP="00413F88">
            <w:pPr>
              <w:tabs>
                <w:tab w:val="left" w:pos="540"/>
              </w:tabs>
              <w:spacing w:line="240" w:lineRule="auto"/>
              <w:ind w:firstLine="0"/>
              <w:rPr>
                <w:b/>
                <w:sz w:val="24"/>
              </w:rPr>
            </w:pPr>
            <w:r w:rsidRPr="00EE11DE">
              <w:rPr>
                <w:b/>
                <w:sz w:val="24"/>
              </w:rPr>
              <w:t>Результаты обучения ( умения и знания), соотнесенные с индикаторами достижения компетенции</w:t>
            </w:r>
          </w:p>
        </w:tc>
      </w:tr>
      <w:tr w:rsidR="00E8342B" w:rsidRPr="00EE11DE" w:rsidTr="006F4513">
        <w:trPr>
          <w:trHeight w:val="841"/>
        </w:trPr>
        <w:tc>
          <w:tcPr>
            <w:tcW w:w="1106" w:type="dxa"/>
            <w:tcBorders>
              <w:top w:val="single" w:sz="4" w:space="0" w:color="auto"/>
              <w:left w:val="single" w:sz="4" w:space="0" w:color="auto"/>
              <w:right w:val="single" w:sz="4" w:space="0" w:color="auto"/>
            </w:tcBorders>
          </w:tcPr>
          <w:p w:rsidR="00E8342B" w:rsidRPr="00EE11DE" w:rsidRDefault="00E8342B" w:rsidP="00E8342B">
            <w:pPr>
              <w:tabs>
                <w:tab w:val="left" w:pos="540"/>
              </w:tabs>
              <w:spacing w:line="240" w:lineRule="auto"/>
              <w:ind w:firstLine="0"/>
              <w:rPr>
                <w:sz w:val="24"/>
                <w:szCs w:val="24"/>
              </w:rPr>
            </w:pPr>
            <w:r>
              <w:rPr>
                <w:sz w:val="24"/>
                <w:szCs w:val="28"/>
              </w:rPr>
              <w:t>ПКП</w:t>
            </w:r>
            <w:r w:rsidRPr="00EE11DE">
              <w:rPr>
                <w:sz w:val="24"/>
                <w:szCs w:val="28"/>
              </w:rPr>
              <w:t>-</w:t>
            </w:r>
            <w:r w:rsidR="0049408C">
              <w:rPr>
                <w:sz w:val="24"/>
                <w:szCs w:val="28"/>
              </w:rPr>
              <w:t>4</w:t>
            </w:r>
          </w:p>
        </w:tc>
        <w:tc>
          <w:tcPr>
            <w:tcW w:w="2438" w:type="dxa"/>
            <w:tcBorders>
              <w:top w:val="single" w:sz="4" w:space="0" w:color="auto"/>
              <w:left w:val="single" w:sz="4" w:space="0" w:color="auto"/>
              <w:right w:val="single" w:sz="4" w:space="0" w:color="auto"/>
            </w:tcBorders>
          </w:tcPr>
          <w:p w:rsidR="00E8342B" w:rsidRPr="00CC5C2D" w:rsidRDefault="0049408C" w:rsidP="00E8342B">
            <w:pPr>
              <w:spacing w:line="240" w:lineRule="auto"/>
              <w:ind w:firstLine="0"/>
              <w:jc w:val="left"/>
              <w:rPr>
                <w:sz w:val="24"/>
                <w:szCs w:val="24"/>
              </w:rPr>
            </w:pPr>
            <w:r w:rsidRPr="0049408C">
              <w:rPr>
                <w:sz w:val="24"/>
                <w:szCs w:val="24"/>
              </w:rPr>
              <w:t xml:space="preserve">Способность принимать участие в создании ИТ-инфраструктуры,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w:t>
            </w:r>
            <w:r w:rsidRPr="0049408C">
              <w:rPr>
                <w:sz w:val="24"/>
                <w:szCs w:val="24"/>
              </w:rPr>
              <w:lastRenderedPageBreak/>
              <w:t>управления проектами</w:t>
            </w:r>
          </w:p>
        </w:tc>
        <w:tc>
          <w:tcPr>
            <w:tcW w:w="2694" w:type="dxa"/>
            <w:tcBorders>
              <w:top w:val="single" w:sz="4" w:space="0" w:color="auto"/>
              <w:left w:val="single" w:sz="4" w:space="0" w:color="auto"/>
              <w:right w:val="single" w:sz="4" w:space="0" w:color="auto"/>
            </w:tcBorders>
          </w:tcPr>
          <w:p w:rsidR="0049408C" w:rsidRPr="0055379A" w:rsidRDefault="0049408C" w:rsidP="0055379A">
            <w:pPr>
              <w:widowControl w:val="0"/>
              <w:pBdr>
                <w:top w:val="nil"/>
                <w:left w:val="nil"/>
                <w:bottom w:val="nil"/>
                <w:right w:val="nil"/>
                <w:between w:val="nil"/>
              </w:pBdr>
              <w:suppressAutoHyphens/>
              <w:spacing w:line="240" w:lineRule="auto"/>
              <w:ind w:firstLine="0"/>
              <w:rPr>
                <w:color w:val="000000"/>
                <w:sz w:val="24"/>
                <w:lang w:eastAsia="zh-CN" w:bidi="hi-IN"/>
              </w:rPr>
            </w:pPr>
            <w:r w:rsidRPr="0055379A">
              <w:rPr>
                <w:color w:val="000000"/>
                <w:sz w:val="24"/>
                <w:lang w:eastAsia="zh-CN" w:bidi="hi-IN"/>
              </w:rPr>
              <w:lastRenderedPageBreak/>
              <w:t>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w:t>
            </w:r>
          </w:p>
          <w:p w:rsidR="0055379A" w:rsidRDefault="0055379A" w:rsidP="0055379A">
            <w:pPr>
              <w:widowControl w:val="0"/>
              <w:pBdr>
                <w:top w:val="nil"/>
                <w:left w:val="nil"/>
                <w:bottom w:val="nil"/>
                <w:right w:val="nil"/>
                <w:between w:val="nil"/>
              </w:pBdr>
              <w:suppressAutoHyphens/>
              <w:spacing w:line="240" w:lineRule="auto"/>
              <w:ind w:firstLine="0"/>
              <w:rPr>
                <w:color w:val="000000"/>
                <w:sz w:val="24"/>
                <w:lang w:eastAsia="zh-CN" w:bidi="hi-IN"/>
              </w:rPr>
            </w:pPr>
          </w:p>
          <w:p w:rsidR="0055379A" w:rsidRDefault="0055379A" w:rsidP="0055379A">
            <w:pPr>
              <w:widowControl w:val="0"/>
              <w:pBdr>
                <w:top w:val="nil"/>
                <w:left w:val="nil"/>
                <w:bottom w:val="nil"/>
                <w:right w:val="nil"/>
                <w:between w:val="nil"/>
              </w:pBdr>
              <w:suppressAutoHyphens/>
              <w:spacing w:line="240" w:lineRule="auto"/>
              <w:ind w:firstLine="0"/>
              <w:rPr>
                <w:color w:val="000000"/>
                <w:sz w:val="24"/>
                <w:lang w:eastAsia="zh-CN" w:bidi="hi-IN"/>
              </w:rPr>
            </w:pPr>
          </w:p>
          <w:p w:rsidR="0049408C" w:rsidRPr="0055379A" w:rsidRDefault="0049408C" w:rsidP="0055379A">
            <w:pPr>
              <w:widowControl w:val="0"/>
              <w:pBdr>
                <w:top w:val="nil"/>
                <w:left w:val="nil"/>
                <w:bottom w:val="nil"/>
                <w:right w:val="nil"/>
                <w:between w:val="nil"/>
              </w:pBdr>
              <w:suppressAutoHyphens/>
              <w:spacing w:line="240" w:lineRule="auto"/>
              <w:ind w:firstLine="0"/>
              <w:rPr>
                <w:color w:val="000000"/>
                <w:sz w:val="24"/>
                <w:lang w:eastAsia="zh-CN" w:bidi="hi-IN"/>
              </w:rPr>
            </w:pPr>
            <w:r w:rsidRPr="0055379A">
              <w:rPr>
                <w:color w:val="000000"/>
                <w:sz w:val="24"/>
                <w:lang w:eastAsia="zh-CN" w:bidi="hi-IN"/>
              </w:rPr>
              <w:t xml:space="preserve">Организовывает ИТ-инфраструктуру и реализует процесс </w:t>
            </w:r>
            <w:r w:rsidRPr="0055379A">
              <w:rPr>
                <w:color w:val="000000"/>
                <w:sz w:val="24"/>
                <w:lang w:eastAsia="zh-CN" w:bidi="hi-IN"/>
              </w:rPr>
              <w:lastRenderedPageBreak/>
              <w:t>внедрения программного обеспечения и информационных систем в экономике и финансах</w:t>
            </w:r>
          </w:p>
          <w:p w:rsidR="00045567" w:rsidRPr="00107152" w:rsidRDefault="00045567" w:rsidP="00107152">
            <w:pPr>
              <w:ind w:firstLine="0"/>
              <w:rPr>
                <w:color w:val="000000"/>
                <w:sz w:val="24"/>
                <w:lang w:eastAsia="zh-CN" w:bidi="hi-IN"/>
              </w:rPr>
            </w:pPr>
          </w:p>
          <w:p w:rsidR="0049408C" w:rsidRPr="0055379A" w:rsidRDefault="0049408C" w:rsidP="0055379A">
            <w:pPr>
              <w:widowControl w:val="0"/>
              <w:pBdr>
                <w:top w:val="nil"/>
                <w:left w:val="nil"/>
                <w:bottom w:val="nil"/>
                <w:right w:val="nil"/>
                <w:between w:val="nil"/>
              </w:pBdr>
              <w:suppressAutoHyphens/>
              <w:spacing w:line="240" w:lineRule="auto"/>
              <w:ind w:firstLine="0"/>
              <w:rPr>
                <w:color w:val="000000"/>
                <w:sz w:val="24"/>
                <w:lang w:eastAsia="zh-CN" w:bidi="hi-IN"/>
              </w:rPr>
            </w:pPr>
            <w:r w:rsidRPr="0055379A">
              <w:rPr>
                <w:color w:val="000000"/>
                <w:sz w:val="24"/>
                <w:lang w:eastAsia="zh-CN" w:bidi="hi-IN"/>
              </w:rPr>
              <w:t>Владеет навыками внедрения, тестирования и оценки качества программного обеспечения и информационных систем в экономике и финансах</w:t>
            </w:r>
          </w:p>
          <w:p w:rsidR="00E8342B" w:rsidRPr="00EE11DE" w:rsidRDefault="00E8342B" w:rsidP="00E8342B">
            <w:pPr>
              <w:autoSpaceDE w:val="0"/>
              <w:autoSpaceDN w:val="0"/>
              <w:adjustRightInd w:val="0"/>
              <w:spacing w:line="240" w:lineRule="auto"/>
              <w:ind w:firstLine="0"/>
              <w:jc w:val="left"/>
              <w:rPr>
                <w:sz w:val="24"/>
                <w:szCs w:val="24"/>
              </w:rPr>
            </w:pPr>
          </w:p>
        </w:tc>
        <w:tc>
          <w:tcPr>
            <w:tcW w:w="3544" w:type="dxa"/>
            <w:tcBorders>
              <w:top w:val="single" w:sz="4" w:space="0" w:color="auto"/>
              <w:left w:val="single" w:sz="4" w:space="0" w:color="auto"/>
              <w:right w:val="single" w:sz="4" w:space="0" w:color="auto"/>
            </w:tcBorders>
          </w:tcPr>
          <w:p w:rsidR="00E8342B" w:rsidRPr="007241E7" w:rsidRDefault="00E8342B" w:rsidP="00E8342B">
            <w:pPr>
              <w:spacing w:line="240" w:lineRule="auto"/>
              <w:ind w:left="38" w:firstLine="0"/>
              <w:rPr>
                <w:sz w:val="24"/>
                <w:szCs w:val="24"/>
              </w:rPr>
            </w:pPr>
            <w:r w:rsidRPr="007241E7">
              <w:rPr>
                <w:b/>
                <w:sz w:val="24"/>
                <w:szCs w:val="24"/>
                <w:u w:val="single"/>
              </w:rPr>
              <w:lastRenderedPageBreak/>
              <w:t>Знать</w:t>
            </w:r>
            <w:r w:rsidRPr="007241E7">
              <w:rPr>
                <w:sz w:val="24"/>
                <w:szCs w:val="24"/>
              </w:rPr>
              <w:t xml:space="preserve"> </w:t>
            </w:r>
            <w:r w:rsidR="0049408C">
              <w:rPr>
                <w:sz w:val="24"/>
                <w:szCs w:val="24"/>
              </w:rPr>
              <w:t>стандарты и технологии</w:t>
            </w:r>
            <w:r w:rsidR="0049408C" w:rsidRPr="0049408C">
              <w:rPr>
                <w:sz w:val="24"/>
                <w:szCs w:val="24"/>
              </w:rPr>
              <w:t xml:space="preserve"> управления проектами </w:t>
            </w:r>
            <w:proofErr w:type="spellStart"/>
            <w:r w:rsidR="0049408C">
              <w:rPr>
                <w:sz w:val="24"/>
                <w:szCs w:val="24"/>
                <w:lang w:val="en-US"/>
              </w:rPr>
              <w:t>I</w:t>
            </w:r>
            <w:r>
              <w:rPr>
                <w:rFonts w:eastAsia="Calibri"/>
                <w:sz w:val="24"/>
                <w:szCs w:val="24"/>
                <w:lang w:val="en-US"/>
              </w:rPr>
              <w:t>oT</w:t>
            </w:r>
            <w:proofErr w:type="spellEnd"/>
            <w:r w:rsidRPr="007241E7">
              <w:rPr>
                <w:rFonts w:eastAsia="Calibri"/>
                <w:sz w:val="24"/>
                <w:szCs w:val="24"/>
              </w:rPr>
              <w:t>-</w:t>
            </w:r>
            <w:r>
              <w:rPr>
                <w:rFonts w:eastAsia="Calibri"/>
                <w:sz w:val="24"/>
                <w:szCs w:val="24"/>
              </w:rPr>
              <w:t>систем.</w:t>
            </w:r>
          </w:p>
          <w:p w:rsidR="00E8342B" w:rsidRPr="007241E7" w:rsidRDefault="00E8342B" w:rsidP="00107152">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49408C">
              <w:rPr>
                <w:sz w:val="24"/>
                <w:szCs w:val="24"/>
              </w:rPr>
              <w:t>применять</w:t>
            </w:r>
            <w:proofErr w:type="gramEnd"/>
            <w:r w:rsidRPr="007241E7">
              <w:rPr>
                <w:sz w:val="24"/>
                <w:szCs w:val="24"/>
              </w:rPr>
              <w:t xml:space="preserve"> </w:t>
            </w:r>
            <w:r w:rsidR="0049408C" w:rsidRPr="0049408C">
              <w:rPr>
                <w:sz w:val="24"/>
                <w:szCs w:val="24"/>
              </w:rPr>
              <w:t xml:space="preserve">стандарты и технологии управления проектами </w:t>
            </w:r>
            <w:proofErr w:type="spellStart"/>
            <w:r w:rsidR="0049408C" w:rsidRPr="0049408C">
              <w:rPr>
                <w:sz w:val="24"/>
                <w:szCs w:val="24"/>
              </w:rPr>
              <w:t>IoT</w:t>
            </w:r>
            <w:proofErr w:type="spellEnd"/>
            <w:r w:rsidR="0049408C" w:rsidRPr="0049408C">
              <w:rPr>
                <w:sz w:val="24"/>
                <w:szCs w:val="24"/>
              </w:rPr>
              <w:t>-систем.</w:t>
            </w:r>
          </w:p>
          <w:p w:rsidR="00E8342B" w:rsidRPr="007241E7" w:rsidRDefault="00E8342B" w:rsidP="00E8342B">
            <w:pPr>
              <w:spacing w:line="240" w:lineRule="auto"/>
              <w:ind w:firstLine="0"/>
              <w:rPr>
                <w:sz w:val="24"/>
                <w:szCs w:val="24"/>
              </w:rPr>
            </w:pPr>
          </w:p>
          <w:p w:rsidR="00E8342B" w:rsidRDefault="00E8342B"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49408C" w:rsidRDefault="0049408C" w:rsidP="00E8342B">
            <w:pPr>
              <w:spacing w:line="240" w:lineRule="auto"/>
              <w:ind w:firstLine="0"/>
              <w:rPr>
                <w:b/>
                <w:sz w:val="24"/>
                <w:szCs w:val="24"/>
                <w:u w:val="single"/>
              </w:rPr>
            </w:pPr>
          </w:p>
          <w:p w:rsidR="00E8342B" w:rsidRPr="007241E7" w:rsidRDefault="00E8342B" w:rsidP="006F4513">
            <w:pPr>
              <w:spacing w:line="240" w:lineRule="auto"/>
              <w:ind w:firstLine="0"/>
              <w:rPr>
                <w:sz w:val="24"/>
                <w:szCs w:val="24"/>
              </w:rPr>
            </w:pPr>
            <w:r w:rsidRPr="007241E7">
              <w:rPr>
                <w:b/>
                <w:sz w:val="24"/>
                <w:szCs w:val="24"/>
                <w:u w:val="single"/>
              </w:rPr>
              <w:t>Знать</w:t>
            </w:r>
            <w:r w:rsidRPr="007241E7">
              <w:rPr>
                <w:sz w:val="24"/>
                <w:szCs w:val="24"/>
              </w:rPr>
              <w:t xml:space="preserve"> </w:t>
            </w:r>
            <w:r w:rsidR="00045567">
              <w:rPr>
                <w:sz w:val="24"/>
                <w:szCs w:val="24"/>
              </w:rPr>
              <w:t>основы организации ИТ-инфраструктуры</w:t>
            </w:r>
            <w:r w:rsidR="00045567" w:rsidRPr="00045567">
              <w:rPr>
                <w:sz w:val="24"/>
                <w:szCs w:val="24"/>
              </w:rPr>
              <w:t xml:space="preserve"> и </w:t>
            </w:r>
            <w:r w:rsidR="00045567">
              <w:rPr>
                <w:sz w:val="24"/>
                <w:szCs w:val="24"/>
              </w:rPr>
              <w:t>реализации</w:t>
            </w:r>
            <w:r w:rsidR="00045567" w:rsidRPr="00045567">
              <w:rPr>
                <w:sz w:val="24"/>
                <w:szCs w:val="24"/>
              </w:rPr>
              <w:t xml:space="preserve"> </w:t>
            </w:r>
            <w:r w:rsidR="00045567" w:rsidRPr="00045567">
              <w:rPr>
                <w:sz w:val="24"/>
                <w:szCs w:val="24"/>
              </w:rPr>
              <w:lastRenderedPageBreak/>
              <w:t>процесс</w:t>
            </w:r>
            <w:r w:rsidR="00045567">
              <w:rPr>
                <w:sz w:val="24"/>
                <w:szCs w:val="24"/>
              </w:rPr>
              <w:t>ов</w:t>
            </w:r>
            <w:r w:rsidR="00045567" w:rsidRPr="00045567">
              <w:rPr>
                <w:sz w:val="24"/>
                <w:szCs w:val="24"/>
              </w:rPr>
              <w:t xml:space="preserve"> внедрения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045567">
              <w:rPr>
                <w:sz w:val="24"/>
                <w:szCs w:val="24"/>
              </w:rPr>
              <w:t xml:space="preserve"> </w:t>
            </w:r>
            <w:r w:rsidR="00045567" w:rsidRPr="006B2D93">
              <w:rPr>
                <w:color w:val="000000"/>
                <w:sz w:val="24"/>
                <w:szCs w:val="24"/>
                <w:lang w:eastAsia="zh-CN" w:bidi="hi-IN"/>
              </w:rPr>
              <w:t>в экономике и финансах</w:t>
            </w:r>
            <w:r w:rsidR="00045567">
              <w:rPr>
                <w:color w:val="000000"/>
                <w:sz w:val="24"/>
                <w:szCs w:val="24"/>
                <w:lang w:eastAsia="zh-CN" w:bidi="hi-IN"/>
              </w:rPr>
              <w:t>.</w:t>
            </w:r>
          </w:p>
          <w:p w:rsidR="00E8342B" w:rsidRPr="007241E7" w:rsidRDefault="00E8342B" w:rsidP="00107152">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045567">
              <w:rPr>
                <w:sz w:val="24"/>
                <w:szCs w:val="24"/>
              </w:rPr>
              <w:t>применять</w:t>
            </w:r>
            <w:proofErr w:type="gramEnd"/>
            <w:r w:rsidR="00045567">
              <w:rPr>
                <w:sz w:val="24"/>
                <w:szCs w:val="24"/>
              </w:rPr>
              <w:t xml:space="preserve"> </w:t>
            </w:r>
            <w:r w:rsidR="00045567" w:rsidRPr="00045567">
              <w:rPr>
                <w:sz w:val="24"/>
                <w:szCs w:val="24"/>
              </w:rPr>
              <w:t xml:space="preserve">методы организации ИТ-инфраструктуры и реализации процессов внедрения </w:t>
            </w:r>
            <w:proofErr w:type="spellStart"/>
            <w:r w:rsidR="00045567" w:rsidRPr="00045567">
              <w:rPr>
                <w:sz w:val="24"/>
                <w:szCs w:val="24"/>
              </w:rPr>
              <w:t>IoT</w:t>
            </w:r>
            <w:proofErr w:type="spellEnd"/>
            <w:r w:rsidR="00045567" w:rsidRPr="00045567">
              <w:rPr>
                <w:sz w:val="24"/>
                <w:szCs w:val="24"/>
              </w:rPr>
              <w:t>-систем в экономике и финансах.</w:t>
            </w:r>
          </w:p>
          <w:p w:rsidR="00E8342B" w:rsidRDefault="00E8342B" w:rsidP="00E8342B">
            <w:pPr>
              <w:spacing w:line="240" w:lineRule="auto"/>
              <w:ind w:firstLine="0"/>
              <w:rPr>
                <w:sz w:val="24"/>
                <w:szCs w:val="24"/>
              </w:rPr>
            </w:pPr>
          </w:p>
          <w:p w:rsidR="00E8342B" w:rsidRPr="007241E7" w:rsidRDefault="00E8342B" w:rsidP="00E8342B">
            <w:pPr>
              <w:spacing w:line="240" w:lineRule="auto"/>
              <w:ind w:firstLine="0"/>
              <w:rPr>
                <w:sz w:val="24"/>
                <w:szCs w:val="24"/>
              </w:rPr>
            </w:pPr>
            <w:r w:rsidRPr="007241E7">
              <w:rPr>
                <w:b/>
                <w:sz w:val="24"/>
                <w:szCs w:val="24"/>
                <w:u w:val="single"/>
              </w:rPr>
              <w:t>Знать</w:t>
            </w:r>
            <w:r w:rsidRPr="007241E7">
              <w:rPr>
                <w:sz w:val="24"/>
                <w:szCs w:val="24"/>
              </w:rPr>
              <w:t xml:space="preserve"> </w:t>
            </w:r>
            <w:r w:rsidR="00045567">
              <w:rPr>
                <w:sz w:val="24"/>
                <w:szCs w:val="24"/>
              </w:rPr>
              <w:t xml:space="preserve">методы </w:t>
            </w:r>
            <w:r w:rsidR="00045567" w:rsidRPr="00045567">
              <w:rPr>
                <w:sz w:val="24"/>
                <w:szCs w:val="24"/>
              </w:rPr>
              <w:t xml:space="preserve">внедрения, тестирования и оценки качества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045567">
              <w:rPr>
                <w:sz w:val="24"/>
                <w:szCs w:val="24"/>
              </w:rPr>
              <w:t xml:space="preserve"> </w:t>
            </w:r>
            <w:r w:rsidR="00045567" w:rsidRPr="0049408C">
              <w:rPr>
                <w:color w:val="000000"/>
                <w:sz w:val="24"/>
                <w:szCs w:val="24"/>
                <w:lang w:eastAsia="zh-CN" w:bidi="hi-IN"/>
              </w:rPr>
              <w:t>в экономике и финансах</w:t>
            </w:r>
            <w:r w:rsidR="00045567">
              <w:rPr>
                <w:color w:val="000000"/>
                <w:sz w:val="24"/>
                <w:szCs w:val="24"/>
                <w:lang w:eastAsia="zh-CN" w:bidi="hi-IN"/>
              </w:rPr>
              <w:t>.</w:t>
            </w:r>
          </w:p>
          <w:p w:rsidR="00E8342B" w:rsidRPr="007241E7" w:rsidRDefault="00E8342B" w:rsidP="00E8342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sidR="00045567">
              <w:rPr>
                <w:sz w:val="24"/>
                <w:szCs w:val="24"/>
              </w:rPr>
              <w:t>применять</w:t>
            </w:r>
            <w:proofErr w:type="gramEnd"/>
            <w:r w:rsidR="00045567">
              <w:rPr>
                <w:sz w:val="24"/>
                <w:szCs w:val="24"/>
              </w:rPr>
              <w:t xml:space="preserve"> методы </w:t>
            </w:r>
            <w:r w:rsidR="00045567" w:rsidRPr="00045567">
              <w:rPr>
                <w:sz w:val="24"/>
                <w:szCs w:val="24"/>
              </w:rPr>
              <w:t xml:space="preserve">внедрения, тестирования и оценки качества </w:t>
            </w:r>
            <w:proofErr w:type="spellStart"/>
            <w:r w:rsidR="00045567">
              <w:rPr>
                <w:rFonts w:eastAsia="Calibri"/>
                <w:sz w:val="24"/>
                <w:szCs w:val="24"/>
                <w:lang w:val="en-US"/>
              </w:rPr>
              <w:t>IoT</w:t>
            </w:r>
            <w:proofErr w:type="spellEnd"/>
            <w:r w:rsidR="00045567" w:rsidRPr="007241E7">
              <w:rPr>
                <w:rFonts w:eastAsia="Calibri"/>
                <w:sz w:val="24"/>
                <w:szCs w:val="24"/>
              </w:rPr>
              <w:t>-</w:t>
            </w:r>
            <w:r w:rsidR="00045567">
              <w:rPr>
                <w:rFonts w:eastAsia="Calibri"/>
                <w:sz w:val="24"/>
                <w:szCs w:val="24"/>
              </w:rPr>
              <w:t>систем</w:t>
            </w:r>
            <w:r w:rsidR="00045567">
              <w:rPr>
                <w:sz w:val="24"/>
                <w:szCs w:val="24"/>
              </w:rPr>
              <w:t xml:space="preserve"> </w:t>
            </w:r>
            <w:r w:rsidR="00045567" w:rsidRPr="0049408C">
              <w:rPr>
                <w:color w:val="000000"/>
                <w:sz w:val="24"/>
                <w:szCs w:val="24"/>
                <w:lang w:eastAsia="zh-CN" w:bidi="hi-IN"/>
              </w:rPr>
              <w:t>в экономике и финансах</w:t>
            </w:r>
            <w:r w:rsidR="00045567">
              <w:rPr>
                <w:color w:val="000000"/>
                <w:sz w:val="24"/>
                <w:szCs w:val="24"/>
                <w:lang w:eastAsia="zh-CN" w:bidi="hi-IN"/>
              </w:rPr>
              <w:t>.</w:t>
            </w:r>
          </w:p>
          <w:p w:rsidR="00E8342B" w:rsidRPr="00D92D7A" w:rsidRDefault="00E8342B" w:rsidP="00045567">
            <w:pPr>
              <w:spacing w:line="240" w:lineRule="auto"/>
              <w:ind w:firstLine="0"/>
              <w:jc w:val="left"/>
              <w:rPr>
                <w:sz w:val="24"/>
                <w:szCs w:val="24"/>
                <w:highlight w:val="yellow"/>
              </w:rPr>
            </w:pPr>
          </w:p>
        </w:tc>
      </w:tr>
    </w:tbl>
    <w:p w:rsidR="0049408C" w:rsidRDefault="0049408C" w:rsidP="00D4263B">
      <w:pPr>
        <w:pStyle w:val="1"/>
        <w:spacing w:before="0" w:after="0"/>
        <w:ind w:left="360"/>
      </w:pPr>
      <w:bookmarkStart w:id="5" w:name="_Toc53595782"/>
    </w:p>
    <w:p w:rsidR="00862225" w:rsidRPr="00EE11DE" w:rsidRDefault="00D4263B" w:rsidP="002C1D04">
      <w:pPr>
        <w:pStyle w:val="1"/>
        <w:spacing w:before="0" w:after="0"/>
        <w:ind w:left="142" w:hanging="142"/>
      </w:pPr>
      <w:r>
        <w:t xml:space="preserve">3. </w:t>
      </w:r>
      <w:r w:rsidR="00862225" w:rsidRPr="00EE11DE">
        <w:t>Место дисциплины в структуре образовательн</w:t>
      </w:r>
      <w:r w:rsidR="006F4513">
        <w:t>ых</w:t>
      </w:r>
      <w:r w:rsidR="00862225" w:rsidRPr="00EE11DE">
        <w:t xml:space="preserve"> программ</w:t>
      </w:r>
      <w:bookmarkEnd w:id="4"/>
      <w:bookmarkEnd w:id="5"/>
    </w:p>
    <w:p w:rsidR="009B7FAF" w:rsidRDefault="009B7FAF" w:rsidP="00477EEA">
      <w:pPr>
        <w:spacing w:line="276" w:lineRule="auto"/>
        <w:ind w:firstLine="708"/>
        <w:rPr>
          <w:snapToGrid w:val="0"/>
          <w:sz w:val="28"/>
          <w:szCs w:val="28"/>
        </w:rPr>
      </w:pPr>
      <w:r w:rsidRPr="009B7FAF">
        <w:rPr>
          <w:snapToGrid w:val="0"/>
          <w:sz w:val="28"/>
          <w:szCs w:val="28"/>
        </w:rPr>
        <w:t>Дисциплина «Основы технологи</w:t>
      </w:r>
      <w:r>
        <w:rPr>
          <w:snapToGrid w:val="0"/>
          <w:sz w:val="28"/>
          <w:szCs w:val="28"/>
        </w:rPr>
        <w:t xml:space="preserve">й интернета вещей» </w:t>
      </w:r>
      <w:r w:rsidR="006F4513">
        <w:rPr>
          <w:snapToGrid w:val="0"/>
          <w:sz w:val="28"/>
          <w:szCs w:val="28"/>
        </w:rPr>
        <w:t>является дисциплиной Цикла профиля (элективный) по направлению подготовки 09.03.03 – Прикладная информатика, ОП «Инженерия данных», ОП «</w:t>
      </w:r>
      <w:r w:rsidR="00045567" w:rsidRPr="00045567">
        <w:rPr>
          <w:snapToGrid w:val="0"/>
          <w:sz w:val="28"/>
          <w:szCs w:val="28"/>
        </w:rPr>
        <w:t>Цифровые платформы управления предприятиями</w:t>
      </w:r>
      <w:r w:rsidR="006F4513">
        <w:rPr>
          <w:snapToGrid w:val="0"/>
          <w:sz w:val="28"/>
          <w:szCs w:val="28"/>
        </w:rPr>
        <w:t>».</w:t>
      </w:r>
    </w:p>
    <w:p w:rsidR="00477EEA" w:rsidRPr="00477EEA" w:rsidRDefault="00477EEA" w:rsidP="00477EEA">
      <w:pPr>
        <w:spacing w:line="276" w:lineRule="auto"/>
        <w:ind w:firstLine="708"/>
        <w:rPr>
          <w:snapToGrid w:val="0"/>
          <w:sz w:val="28"/>
          <w:szCs w:val="28"/>
        </w:rPr>
      </w:pPr>
    </w:p>
    <w:p w:rsidR="002C1D04" w:rsidRPr="002C1D04" w:rsidRDefault="001E4091" w:rsidP="0055379A">
      <w:pPr>
        <w:pStyle w:val="1"/>
        <w:spacing w:before="0" w:after="0"/>
      </w:pPr>
      <w:r>
        <w:t xml:space="preserve">4. </w:t>
      </w:r>
      <w:bookmarkStart w:id="6" w:name="_Toc5052142"/>
      <w:bookmarkStart w:id="7" w:name="_Toc53595783"/>
      <w:r w:rsidR="00221197" w:rsidRPr="00EE11DE">
        <w:t xml:space="preserve">Объем </w:t>
      </w:r>
      <w:bookmarkStart w:id="8" w:name="_Toc531341381"/>
      <w:r w:rsidR="00B5364F" w:rsidRPr="00EE11DE">
        <w:t>дисцип</w:t>
      </w:r>
      <w:r w:rsidR="001A22B1" w:rsidRPr="00EE11DE">
        <w:t>лины</w:t>
      </w:r>
      <w:r w:rsidR="006F4513">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w:t>
      </w:r>
      <w:bookmarkEnd w:id="6"/>
      <w:bookmarkEnd w:id="7"/>
      <w:bookmarkEnd w:id="8"/>
      <w:r w:rsidR="006F4513">
        <w:t>я</w:t>
      </w:r>
    </w:p>
    <w:p w:rsidR="006F4513" w:rsidRDefault="006F4513" w:rsidP="006F4513">
      <w:pPr>
        <w:spacing w:line="240" w:lineRule="auto"/>
        <w:ind w:left="454" w:firstLine="0"/>
        <w:jc w:val="center"/>
        <w:rPr>
          <w:sz w:val="28"/>
          <w:szCs w:val="28"/>
        </w:rPr>
      </w:pPr>
      <w:r>
        <w:rPr>
          <w:sz w:val="28"/>
          <w:szCs w:val="28"/>
        </w:rPr>
        <w:t>о</w:t>
      </w:r>
      <w:r w:rsidRPr="006F4513">
        <w:rPr>
          <w:sz w:val="28"/>
          <w:szCs w:val="28"/>
        </w:rPr>
        <w:t xml:space="preserve">чная </w:t>
      </w:r>
      <w:r w:rsidR="00107152">
        <w:rPr>
          <w:sz w:val="28"/>
          <w:szCs w:val="28"/>
        </w:rPr>
        <w:t>/ очно-заочная, очно-заочная (ИОО) формы обучения</w:t>
      </w:r>
    </w:p>
    <w:tbl>
      <w:tblPr>
        <w:tblpPr w:leftFromText="180" w:rightFromText="180" w:vertAnchor="text" w:horzAnchor="margin" w:tblpXSpec="center" w:tblpY="170"/>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2C1D04" w:rsidRPr="00EE11DE" w:rsidTr="002C1D04">
        <w:trPr>
          <w:trHeight w:val="177"/>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sz w:val="24"/>
              </w:rPr>
            </w:pPr>
            <w:r w:rsidRPr="00EE11DE">
              <w:rPr>
                <w:b/>
                <w:sz w:val="24"/>
              </w:rPr>
              <w:t xml:space="preserve">Вид учебной работы    </w:t>
            </w:r>
          </w:p>
          <w:p w:rsidR="002C1D04" w:rsidRPr="00EE11DE" w:rsidRDefault="002C1D04" w:rsidP="002C1D04">
            <w:pPr>
              <w:pStyle w:val="af6"/>
              <w:keepNext/>
              <w:spacing w:line="240" w:lineRule="auto"/>
              <w:ind w:left="0" w:firstLine="0"/>
              <w:rPr>
                <w:b/>
                <w:sz w:val="24"/>
              </w:rPr>
            </w:pPr>
            <w:r w:rsidRPr="00EE11DE">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jc w:val="center"/>
              <w:rPr>
                <w:b/>
                <w:sz w:val="24"/>
              </w:rPr>
            </w:pPr>
            <w:r w:rsidRPr="00EE11DE">
              <w:rPr>
                <w:b/>
                <w:sz w:val="24"/>
              </w:rPr>
              <w:t>Всего</w:t>
            </w:r>
          </w:p>
          <w:p w:rsidR="002C1D04" w:rsidRPr="00EE11DE" w:rsidRDefault="002C1D04" w:rsidP="002C1D04">
            <w:pPr>
              <w:pStyle w:val="af6"/>
              <w:keepNext/>
              <w:spacing w:line="240" w:lineRule="auto"/>
              <w:ind w:left="0" w:firstLine="0"/>
              <w:jc w:val="center"/>
              <w:rPr>
                <w:b/>
                <w:sz w:val="24"/>
              </w:rPr>
            </w:pPr>
            <w:r w:rsidRPr="00EE11DE">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2C1D04" w:rsidRPr="00EE11DE" w:rsidRDefault="002C1D04" w:rsidP="002C1D04">
            <w:pPr>
              <w:pStyle w:val="af6"/>
              <w:keepNext/>
              <w:spacing w:line="240" w:lineRule="auto"/>
              <w:ind w:left="0" w:firstLine="0"/>
              <w:jc w:val="center"/>
              <w:rPr>
                <w:b/>
                <w:sz w:val="24"/>
              </w:rPr>
            </w:pPr>
            <w:r w:rsidRPr="00EE11DE">
              <w:rPr>
                <w:b/>
                <w:sz w:val="24"/>
              </w:rPr>
              <w:t xml:space="preserve">Семестр </w:t>
            </w:r>
            <w:r>
              <w:rPr>
                <w:b/>
                <w:sz w:val="24"/>
              </w:rPr>
              <w:t>7 / 8</w:t>
            </w:r>
          </w:p>
          <w:p w:rsidR="002C1D04" w:rsidRPr="00EE11DE" w:rsidRDefault="002C1D04" w:rsidP="002C1D04">
            <w:pPr>
              <w:pStyle w:val="af6"/>
              <w:keepNext/>
              <w:spacing w:line="240" w:lineRule="auto"/>
              <w:ind w:left="0" w:firstLine="0"/>
              <w:jc w:val="center"/>
              <w:rPr>
                <w:b/>
                <w:sz w:val="24"/>
              </w:rPr>
            </w:pPr>
            <w:r w:rsidRPr="00EE11DE">
              <w:rPr>
                <w:b/>
                <w:sz w:val="24"/>
              </w:rPr>
              <w:t>(в часах)</w:t>
            </w:r>
          </w:p>
        </w:tc>
      </w:tr>
      <w:tr w:rsidR="002C1D04" w:rsidRPr="00EE11DE" w:rsidTr="002C1D04">
        <w:trPr>
          <w:trHeight w:val="187"/>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sz w:val="24"/>
              </w:rPr>
            </w:pPr>
            <w:r w:rsidRPr="00EE11DE">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C1D04" w:rsidRPr="00EE11DE" w:rsidRDefault="002C1D04" w:rsidP="002C1D04">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EE11DE" w:rsidRDefault="002C1D04" w:rsidP="002C1D04">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2C1D04" w:rsidRPr="00EE11DE" w:rsidTr="002C1D04">
        <w:trPr>
          <w:trHeight w:val="398"/>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i/>
                <w:sz w:val="24"/>
              </w:rPr>
            </w:pPr>
            <w:r w:rsidRPr="00EE11DE">
              <w:rPr>
                <w:b/>
                <w:i/>
                <w:sz w:val="24"/>
              </w:rPr>
              <w:t>Контактная работа</w:t>
            </w:r>
          </w:p>
          <w:p w:rsidR="002C1D04" w:rsidRPr="00EE11DE" w:rsidRDefault="002C1D04" w:rsidP="002C1D04">
            <w:pPr>
              <w:pStyle w:val="af6"/>
              <w:keepNext/>
              <w:spacing w:line="240" w:lineRule="auto"/>
              <w:ind w:left="0" w:firstLine="0"/>
              <w:rPr>
                <w:b/>
                <w:i/>
                <w:sz w:val="24"/>
              </w:rPr>
            </w:pPr>
            <w:r w:rsidRPr="00EE11DE">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34</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34</w:t>
            </w:r>
          </w:p>
        </w:tc>
      </w:tr>
      <w:tr w:rsidR="002C1D04" w:rsidRPr="00EE11DE" w:rsidTr="002C1D04">
        <w:trPr>
          <w:trHeight w:val="180"/>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i/>
                <w:sz w:val="24"/>
              </w:rPr>
            </w:pPr>
            <w:r w:rsidRPr="00EE11DE">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16</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16</w:t>
            </w:r>
          </w:p>
        </w:tc>
      </w:tr>
      <w:tr w:rsidR="002C1D04" w:rsidRPr="00EE11DE" w:rsidTr="002C1D04">
        <w:trPr>
          <w:trHeight w:val="356"/>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i/>
                <w:sz w:val="24"/>
              </w:rPr>
            </w:pPr>
            <w:r w:rsidRPr="00EE11DE">
              <w:rPr>
                <w:i/>
                <w:sz w:val="24"/>
              </w:rPr>
              <w:t xml:space="preserve">Семинары, </w:t>
            </w:r>
          </w:p>
          <w:p w:rsidR="002C1D04" w:rsidRPr="00EE11DE" w:rsidRDefault="002C1D04" w:rsidP="002C1D04">
            <w:pPr>
              <w:pStyle w:val="af6"/>
              <w:keepNext/>
              <w:spacing w:line="240" w:lineRule="auto"/>
              <w:ind w:left="0" w:firstLine="0"/>
              <w:rPr>
                <w:i/>
                <w:sz w:val="24"/>
              </w:rPr>
            </w:pPr>
            <w:r w:rsidRPr="00EE11DE">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18</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i/>
                <w:sz w:val="24"/>
                <w:szCs w:val="24"/>
              </w:rPr>
            </w:pPr>
            <w:r>
              <w:rPr>
                <w:i/>
                <w:sz w:val="24"/>
                <w:szCs w:val="24"/>
              </w:rPr>
              <w:t>18</w:t>
            </w:r>
          </w:p>
        </w:tc>
      </w:tr>
      <w:tr w:rsidR="002C1D04" w:rsidRPr="00EE11DE" w:rsidTr="002C1D04">
        <w:trPr>
          <w:trHeight w:val="63"/>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b/>
                <w:i/>
                <w:sz w:val="24"/>
              </w:rPr>
            </w:pPr>
            <w:r w:rsidRPr="00EE11DE">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74</w:t>
            </w:r>
          </w:p>
        </w:tc>
        <w:tc>
          <w:tcPr>
            <w:tcW w:w="2961" w:type="dxa"/>
            <w:tcBorders>
              <w:top w:val="single" w:sz="4" w:space="0" w:color="auto"/>
              <w:left w:val="single" w:sz="4" w:space="0" w:color="auto"/>
              <w:bottom w:val="single" w:sz="4" w:space="0" w:color="auto"/>
              <w:right w:val="single" w:sz="4" w:space="0" w:color="auto"/>
            </w:tcBorders>
            <w:vAlign w:val="center"/>
          </w:tcPr>
          <w:p w:rsidR="002C1D04" w:rsidRPr="006F4513" w:rsidRDefault="002C1D04" w:rsidP="002C1D04">
            <w:pPr>
              <w:spacing w:line="240" w:lineRule="auto"/>
              <w:ind w:firstLine="0"/>
              <w:jc w:val="center"/>
              <w:rPr>
                <w:b/>
                <w:i/>
                <w:sz w:val="24"/>
                <w:szCs w:val="24"/>
              </w:rPr>
            </w:pPr>
            <w:r>
              <w:rPr>
                <w:b/>
                <w:i/>
                <w:sz w:val="24"/>
                <w:szCs w:val="24"/>
              </w:rPr>
              <w:t>74</w:t>
            </w:r>
          </w:p>
        </w:tc>
      </w:tr>
      <w:tr w:rsidR="002C1D04" w:rsidRPr="00EE11DE" w:rsidTr="002C1D04">
        <w:trPr>
          <w:trHeight w:val="63"/>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sz w:val="24"/>
              </w:rPr>
            </w:pPr>
            <w:r w:rsidRPr="00EE11DE">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jc w:val="center"/>
              <w:rPr>
                <w:sz w:val="24"/>
              </w:rPr>
            </w:pPr>
            <w:r w:rsidRPr="00EE11DE">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2C1D04" w:rsidRPr="00EE11DE" w:rsidRDefault="002C1D04" w:rsidP="002C1D04">
            <w:pPr>
              <w:pStyle w:val="af6"/>
              <w:keepNext/>
              <w:spacing w:line="240" w:lineRule="auto"/>
              <w:ind w:left="0" w:firstLine="0"/>
              <w:jc w:val="center"/>
              <w:rPr>
                <w:sz w:val="24"/>
              </w:rPr>
            </w:pPr>
            <w:r w:rsidRPr="00EE11DE">
              <w:rPr>
                <w:sz w:val="24"/>
              </w:rPr>
              <w:t>Контрольная работа</w:t>
            </w:r>
          </w:p>
        </w:tc>
      </w:tr>
      <w:tr w:rsidR="002C1D04" w:rsidRPr="00EE11DE" w:rsidTr="002C1D04">
        <w:trPr>
          <w:trHeight w:val="63"/>
        </w:trPr>
        <w:tc>
          <w:tcPr>
            <w:tcW w:w="305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rPr>
                <w:sz w:val="24"/>
              </w:rPr>
            </w:pPr>
            <w:r w:rsidRPr="00EE11DE">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2C1D04" w:rsidRPr="00EE11DE" w:rsidRDefault="002C1D04" w:rsidP="002C1D04">
            <w:pPr>
              <w:pStyle w:val="af6"/>
              <w:keepNext/>
              <w:spacing w:line="240" w:lineRule="auto"/>
              <w:ind w:left="0" w:firstLine="0"/>
              <w:jc w:val="center"/>
              <w:rPr>
                <w:sz w:val="24"/>
              </w:rPr>
            </w:pPr>
            <w:r>
              <w:rPr>
                <w:sz w:val="24"/>
              </w:rPr>
              <w:t>Зачет</w:t>
            </w:r>
          </w:p>
        </w:tc>
        <w:tc>
          <w:tcPr>
            <w:tcW w:w="2961" w:type="dxa"/>
            <w:tcBorders>
              <w:top w:val="single" w:sz="4" w:space="0" w:color="auto"/>
              <w:left w:val="single" w:sz="4" w:space="0" w:color="auto"/>
              <w:bottom w:val="single" w:sz="4" w:space="0" w:color="auto"/>
              <w:right w:val="single" w:sz="4" w:space="0" w:color="auto"/>
            </w:tcBorders>
          </w:tcPr>
          <w:p w:rsidR="002C1D04" w:rsidRPr="00EE11DE" w:rsidRDefault="002C1D04" w:rsidP="002C1D04">
            <w:pPr>
              <w:pStyle w:val="af6"/>
              <w:keepNext/>
              <w:spacing w:line="240" w:lineRule="auto"/>
              <w:ind w:left="0" w:firstLine="0"/>
              <w:jc w:val="center"/>
              <w:rPr>
                <w:sz w:val="24"/>
              </w:rPr>
            </w:pPr>
            <w:r>
              <w:rPr>
                <w:sz w:val="24"/>
              </w:rPr>
              <w:t>Зачет</w:t>
            </w:r>
          </w:p>
        </w:tc>
      </w:tr>
    </w:tbl>
    <w:p w:rsidR="00107152" w:rsidRDefault="00107152" w:rsidP="006F4513">
      <w:pPr>
        <w:spacing w:line="240" w:lineRule="auto"/>
        <w:ind w:left="454" w:firstLine="0"/>
        <w:jc w:val="center"/>
        <w:rPr>
          <w:sz w:val="28"/>
          <w:szCs w:val="28"/>
        </w:rPr>
      </w:pPr>
    </w:p>
    <w:p w:rsidR="00A467F8" w:rsidRPr="00EE11DE" w:rsidRDefault="00D4263B" w:rsidP="002C1D04">
      <w:pPr>
        <w:pStyle w:val="1"/>
        <w:spacing w:before="0" w:after="0"/>
      </w:pPr>
      <w:r>
        <w:lastRenderedPageBreak/>
        <w:t xml:space="preserve">5. </w:t>
      </w:r>
      <w:bookmarkStart w:id="9" w:name="_Toc531341382"/>
      <w:bookmarkStart w:id="10" w:name="_Toc5052143"/>
      <w:bookmarkStart w:id="11" w:name="_Toc53595784"/>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477EEA">
      <w:pPr>
        <w:pStyle w:val="2"/>
        <w:numPr>
          <w:ilvl w:val="1"/>
          <w:numId w:val="25"/>
        </w:numPr>
        <w:rPr>
          <w:szCs w:val="28"/>
        </w:rPr>
      </w:pPr>
      <w:bookmarkStart w:id="12" w:name="_Toc5052144"/>
      <w:bookmarkStart w:id="13" w:name="_Toc53595785"/>
      <w:r w:rsidRPr="00EE11DE">
        <w:rPr>
          <w:szCs w:val="28"/>
        </w:rPr>
        <w:t>Содержание дисциплины</w:t>
      </w:r>
      <w:bookmarkEnd w:id="12"/>
      <w:bookmarkEnd w:id="13"/>
    </w:p>
    <w:p w:rsidR="00F66FC5" w:rsidRPr="00A368F1" w:rsidRDefault="00F66FC5" w:rsidP="00A368F1">
      <w:pPr>
        <w:pStyle w:val="af6"/>
        <w:numPr>
          <w:ilvl w:val="0"/>
          <w:numId w:val="18"/>
        </w:numPr>
        <w:rPr>
          <w:b/>
          <w:szCs w:val="28"/>
        </w:rPr>
      </w:pPr>
      <w:bookmarkStart w:id="14" w:name="_Toc49130010"/>
      <w:r w:rsidRPr="00A368F1">
        <w:rPr>
          <w:b/>
          <w:szCs w:val="28"/>
        </w:rPr>
        <w:t>Введение в «Интернет вещей»</w:t>
      </w:r>
      <w:bookmarkEnd w:id="14"/>
    </w:p>
    <w:p w:rsidR="00F66FC5" w:rsidRPr="00C01D99"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D273B0" w:rsidRPr="00D273B0" w:rsidRDefault="00D273B0" w:rsidP="00D273B0">
      <w:pPr>
        <w:pStyle w:val="af6"/>
        <w:numPr>
          <w:ilvl w:val="0"/>
          <w:numId w:val="18"/>
        </w:numPr>
        <w:rPr>
          <w:b/>
          <w:szCs w:val="28"/>
        </w:rPr>
      </w:pPr>
      <w:r w:rsidRPr="00D273B0">
        <w:rPr>
          <w:b/>
          <w:szCs w:val="28"/>
        </w:rPr>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5" w:name="_Toc49130012"/>
      <w:r w:rsidRPr="00A368F1">
        <w:rPr>
          <w:b/>
          <w:szCs w:val="28"/>
        </w:rPr>
        <w:t>Аппаратное обеспечение «Интернета вещей»</w:t>
      </w:r>
      <w:bookmarkEnd w:id="15"/>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6" w:name="_Toc49130013"/>
      <w:r w:rsidRPr="00A368F1">
        <w:rPr>
          <w:b/>
          <w:szCs w:val="28"/>
        </w:rPr>
        <w:t>Программное обеспечение «Интернета Вещей»</w:t>
      </w:r>
      <w:bookmarkEnd w:id="16"/>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1F0ED0" w:rsidRDefault="000F69F7" w:rsidP="00477EEA">
      <w:pPr>
        <w:pStyle w:val="2"/>
        <w:numPr>
          <w:ilvl w:val="1"/>
          <w:numId w:val="25"/>
        </w:numPr>
      </w:pPr>
      <w:bookmarkStart w:id="17" w:name="_Toc53595786"/>
      <w:r w:rsidRPr="00EE11DE">
        <w:lastRenderedPageBreak/>
        <w:t>Учебно-тематический план</w:t>
      </w:r>
      <w:bookmarkEnd w:id="17"/>
    </w:p>
    <w:p w:rsidR="00477EEA" w:rsidRDefault="002C1D04" w:rsidP="002C1D04">
      <w:pPr>
        <w:spacing w:line="276" w:lineRule="auto"/>
        <w:jc w:val="center"/>
        <w:rPr>
          <w:sz w:val="28"/>
          <w:szCs w:val="28"/>
        </w:rPr>
      </w:pPr>
      <w:r>
        <w:rPr>
          <w:sz w:val="28"/>
          <w:szCs w:val="28"/>
        </w:rPr>
        <w:t>очная, очно-заочная, очно-заочная (ИОО) формы обучения</w:t>
      </w:r>
    </w:p>
    <w:p w:rsidR="002C1D04" w:rsidRDefault="002C1D04" w:rsidP="002C1D04">
      <w:pPr>
        <w:spacing w:line="276" w:lineRule="auto"/>
        <w:jc w:val="center"/>
        <w:rPr>
          <w:sz w:val="28"/>
          <w:szCs w:val="28"/>
        </w:rPr>
      </w:pP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1822"/>
        <w:gridCol w:w="819"/>
        <w:gridCol w:w="697"/>
        <w:gridCol w:w="988"/>
        <w:gridCol w:w="1607"/>
        <w:gridCol w:w="1565"/>
        <w:gridCol w:w="2034"/>
      </w:tblGrid>
      <w:tr w:rsidR="00477EEA" w:rsidRPr="00EE11DE" w:rsidTr="002C1D04">
        <w:trPr>
          <w:cantSplit/>
          <w:trHeight w:val="237"/>
        </w:trPr>
        <w:tc>
          <w:tcPr>
            <w:tcW w:w="357" w:type="pct"/>
            <w:vMerge w:val="restart"/>
          </w:tcPr>
          <w:p w:rsidR="00477EEA" w:rsidRPr="002C1D04" w:rsidRDefault="00477EEA" w:rsidP="001F72D1">
            <w:pPr>
              <w:spacing w:line="240" w:lineRule="auto"/>
              <w:ind w:firstLine="0"/>
              <w:jc w:val="center"/>
              <w:rPr>
                <w:b/>
                <w:sz w:val="24"/>
                <w:szCs w:val="24"/>
              </w:rPr>
            </w:pPr>
            <w:r w:rsidRPr="002C1D04">
              <w:rPr>
                <w:b/>
                <w:sz w:val="24"/>
                <w:szCs w:val="24"/>
              </w:rPr>
              <w:t>№</w:t>
            </w:r>
          </w:p>
          <w:p w:rsidR="00477EEA" w:rsidRPr="00EE11DE" w:rsidRDefault="00477EEA" w:rsidP="001F72D1">
            <w:pPr>
              <w:spacing w:line="240" w:lineRule="auto"/>
              <w:ind w:firstLine="0"/>
              <w:jc w:val="center"/>
              <w:rPr>
                <w:sz w:val="24"/>
                <w:szCs w:val="24"/>
              </w:rPr>
            </w:pPr>
            <w:r w:rsidRPr="002C1D04">
              <w:rPr>
                <w:b/>
                <w:sz w:val="24"/>
                <w:szCs w:val="24"/>
              </w:rPr>
              <w:t>п/п</w:t>
            </w:r>
          </w:p>
        </w:tc>
        <w:tc>
          <w:tcPr>
            <w:tcW w:w="884" w:type="pct"/>
            <w:vMerge w:val="restart"/>
          </w:tcPr>
          <w:p w:rsidR="00477EEA" w:rsidRPr="00EE11DE" w:rsidRDefault="00B715CA" w:rsidP="001F72D1">
            <w:pPr>
              <w:spacing w:line="240" w:lineRule="auto"/>
              <w:ind w:firstLine="0"/>
              <w:jc w:val="center"/>
              <w:rPr>
                <w:b/>
                <w:sz w:val="24"/>
                <w:szCs w:val="24"/>
              </w:rPr>
            </w:pPr>
            <w:r>
              <w:rPr>
                <w:b/>
                <w:sz w:val="24"/>
                <w:szCs w:val="24"/>
              </w:rPr>
              <w:t xml:space="preserve">Наименование тем </w:t>
            </w:r>
            <w:r w:rsidR="00477EEA" w:rsidRPr="00EE11DE">
              <w:rPr>
                <w:b/>
                <w:sz w:val="24"/>
                <w:szCs w:val="24"/>
              </w:rPr>
              <w:t>(разделов)</w:t>
            </w:r>
          </w:p>
          <w:p w:rsidR="00477EEA" w:rsidRPr="00EE11DE" w:rsidRDefault="00477EEA" w:rsidP="001F72D1">
            <w:pPr>
              <w:spacing w:line="240" w:lineRule="auto"/>
              <w:ind w:firstLine="0"/>
              <w:jc w:val="center"/>
              <w:rPr>
                <w:b/>
                <w:sz w:val="24"/>
                <w:szCs w:val="24"/>
              </w:rPr>
            </w:pPr>
            <w:r w:rsidRPr="00EE11DE">
              <w:rPr>
                <w:b/>
                <w:sz w:val="24"/>
                <w:szCs w:val="24"/>
              </w:rPr>
              <w:t>дисциплины</w:t>
            </w:r>
          </w:p>
          <w:p w:rsidR="00477EEA" w:rsidRPr="00EE11DE" w:rsidRDefault="00477EEA" w:rsidP="001F72D1">
            <w:pPr>
              <w:pStyle w:val="a3"/>
              <w:spacing w:before="0" w:after="0" w:line="240" w:lineRule="auto"/>
              <w:rPr>
                <w:sz w:val="24"/>
                <w:szCs w:val="24"/>
              </w:rPr>
            </w:pPr>
          </w:p>
        </w:tc>
        <w:tc>
          <w:tcPr>
            <w:tcW w:w="2774" w:type="pct"/>
            <w:gridSpan w:val="5"/>
          </w:tcPr>
          <w:p w:rsidR="00477EEA" w:rsidRPr="00EE11DE" w:rsidRDefault="00477EEA" w:rsidP="00B715CA">
            <w:pPr>
              <w:pStyle w:val="a3"/>
              <w:spacing w:before="0" w:after="0" w:line="240" w:lineRule="auto"/>
              <w:rPr>
                <w:sz w:val="24"/>
                <w:szCs w:val="24"/>
              </w:rPr>
            </w:pPr>
            <w:r w:rsidRPr="00EE11DE">
              <w:rPr>
                <w:b/>
                <w:sz w:val="24"/>
                <w:szCs w:val="24"/>
              </w:rPr>
              <w:t>Трудоёмкость в часа</w:t>
            </w:r>
            <w:r w:rsidR="00B715CA">
              <w:rPr>
                <w:b/>
                <w:sz w:val="24"/>
                <w:szCs w:val="24"/>
              </w:rPr>
              <w:t>х</w:t>
            </w:r>
          </w:p>
        </w:tc>
        <w:tc>
          <w:tcPr>
            <w:tcW w:w="986" w:type="pct"/>
            <w:vMerge w:val="restart"/>
          </w:tcPr>
          <w:p w:rsidR="00477EEA" w:rsidRPr="00EE11DE" w:rsidRDefault="00477EEA" w:rsidP="001F72D1">
            <w:pPr>
              <w:pStyle w:val="a3"/>
              <w:spacing w:before="0" w:after="0" w:line="240" w:lineRule="auto"/>
              <w:rPr>
                <w:b/>
                <w:sz w:val="24"/>
                <w:szCs w:val="24"/>
              </w:rPr>
            </w:pPr>
            <w:r w:rsidRPr="00EE11DE">
              <w:rPr>
                <w:b/>
                <w:sz w:val="24"/>
                <w:szCs w:val="24"/>
              </w:rPr>
              <w:t>Формы текущего контроля успеваемости</w:t>
            </w:r>
          </w:p>
        </w:tc>
      </w:tr>
      <w:tr w:rsidR="00B715CA" w:rsidRPr="00EE11DE" w:rsidTr="002C1D04">
        <w:trPr>
          <w:cantSplit/>
          <w:trHeight w:val="492"/>
        </w:trPr>
        <w:tc>
          <w:tcPr>
            <w:tcW w:w="357" w:type="pct"/>
            <w:vMerge/>
          </w:tcPr>
          <w:p w:rsidR="00477EEA" w:rsidRPr="00EE11DE" w:rsidRDefault="00477EEA" w:rsidP="001F72D1">
            <w:pPr>
              <w:spacing w:line="240" w:lineRule="auto"/>
              <w:ind w:firstLine="0"/>
              <w:rPr>
                <w:sz w:val="24"/>
                <w:szCs w:val="24"/>
              </w:rPr>
            </w:pPr>
          </w:p>
        </w:tc>
        <w:tc>
          <w:tcPr>
            <w:tcW w:w="884" w:type="pct"/>
            <w:vMerge/>
          </w:tcPr>
          <w:p w:rsidR="00477EEA" w:rsidRPr="00EE11DE" w:rsidRDefault="00477EEA" w:rsidP="001F72D1">
            <w:pPr>
              <w:spacing w:line="240" w:lineRule="auto"/>
              <w:ind w:firstLine="0"/>
              <w:rPr>
                <w:sz w:val="24"/>
                <w:szCs w:val="24"/>
              </w:rPr>
            </w:pPr>
          </w:p>
        </w:tc>
        <w:tc>
          <w:tcPr>
            <w:tcW w:w="403" w:type="pct"/>
            <w:vMerge w:val="restart"/>
            <w:tcBorders>
              <w:right w:val="single" w:sz="4" w:space="0" w:color="auto"/>
            </w:tcBorders>
          </w:tcPr>
          <w:p w:rsidR="00477EEA" w:rsidRPr="00EE11DE" w:rsidRDefault="00477EEA" w:rsidP="001F72D1">
            <w:pPr>
              <w:spacing w:line="240" w:lineRule="auto"/>
              <w:ind w:firstLine="0"/>
              <w:rPr>
                <w:b/>
                <w:sz w:val="24"/>
                <w:szCs w:val="24"/>
              </w:rPr>
            </w:pPr>
            <w:r w:rsidRPr="00EE11DE">
              <w:rPr>
                <w:b/>
                <w:sz w:val="24"/>
                <w:szCs w:val="24"/>
              </w:rPr>
              <w:t>Все</w:t>
            </w:r>
            <w:r w:rsidR="00B715CA">
              <w:rPr>
                <w:b/>
                <w:sz w:val="24"/>
                <w:szCs w:val="24"/>
              </w:rPr>
              <w:t>го</w:t>
            </w:r>
          </w:p>
          <w:p w:rsidR="00477EEA" w:rsidRPr="00EE11DE" w:rsidRDefault="00477EEA" w:rsidP="001F72D1">
            <w:pPr>
              <w:spacing w:line="240" w:lineRule="auto"/>
              <w:ind w:firstLine="0"/>
              <w:rPr>
                <w:b/>
                <w:sz w:val="24"/>
                <w:szCs w:val="24"/>
              </w:rPr>
            </w:pPr>
          </w:p>
        </w:tc>
        <w:tc>
          <w:tcPr>
            <w:tcW w:w="1610" w:type="pct"/>
            <w:gridSpan w:val="3"/>
            <w:tcBorders>
              <w:left w:val="single" w:sz="4" w:space="0" w:color="auto"/>
            </w:tcBorders>
          </w:tcPr>
          <w:p w:rsidR="00B715CA" w:rsidRDefault="002C1D04" w:rsidP="00B715CA">
            <w:pPr>
              <w:spacing w:line="240" w:lineRule="auto"/>
              <w:ind w:firstLine="0"/>
              <w:jc w:val="center"/>
              <w:rPr>
                <w:b/>
                <w:sz w:val="24"/>
                <w:szCs w:val="24"/>
              </w:rPr>
            </w:pPr>
            <w:r>
              <w:rPr>
                <w:b/>
                <w:sz w:val="24"/>
                <w:szCs w:val="24"/>
              </w:rPr>
              <w:t>*</w:t>
            </w:r>
            <w:r w:rsidR="00B715CA">
              <w:rPr>
                <w:b/>
                <w:sz w:val="24"/>
                <w:szCs w:val="24"/>
              </w:rPr>
              <w:t>Контактная работа -</w:t>
            </w:r>
          </w:p>
          <w:p w:rsidR="00477EEA" w:rsidRPr="00B715CA" w:rsidRDefault="00477EEA" w:rsidP="00B715CA">
            <w:pPr>
              <w:spacing w:line="240" w:lineRule="auto"/>
              <w:ind w:firstLine="0"/>
              <w:rPr>
                <w:b/>
                <w:sz w:val="24"/>
                <w:szCs w:val="24"/>
              </w:rPr>
            </w:pPr>
            <w:r w:rsidRPr="00EE11DE">
              <w:rPr>
                <w:b/>
                <w:sz w:val="24"/>
                <w:szCs w:val="24"/>
              </w:rPr>
              <w:t>Аудиторная работа</w:t>
            </w:r>
          </w:p>
        </w:tc>
        <w:tc>
          <w:tcPr>
            <w:tcW w:w="761" w:type="pct"/>
            <w:vMerge w:val="restart"/>
          </w:tcPr>
          <w:p w:rsidR="00477EEA" w:rsidRPr="00EE11DE" w:rsidRDefault="00477EEA" w:rsidP="001F72D1">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986" w:type="pct"/>
            <w:vMerge/>
          </w:tcPr>
          <w:p w:rsidR="00477EEA" w:rsidRPr="00EE11DE" w:rsidRDefault="00477EEA" w:rsidP="001F72D1">
            <w:pPr>
              <w:pStyle w:val="a3"/>
              <w:spacing w:before="0" w:after="0" w:line="240" w:lineRule="auto"/>
              <w:rPr>
                <w:sz w:val="24"/>
                <w:szCs w:val="24"/>
              </w:rPr>
            </w:pPr>
          </w:p>
        </w:tc>
      </w:tr>
      <w:tr w:rsidR="00B715CA" w:rsidRPr="00EE11DE" w:rsidTr="002C1D04">
        <w:trPr>
          <w:cantSplit/>
          <w:trHeight w:val="1038"/>
        </w:trPr>
        <w:tc>
          <w:tcPr>
            <w:tcW w:w="357" w:type="pct"/>
            <w:vMerge/>
          </w:tcPr>
          <w:p w:rsidR="00477EEA" w:rsidRPr="00EE11DE" w:rsidRDefault="00477EEA" w:rsidP="001F72D1">
            <w:pPr>
              <w:spacing w:line="240" w:lineRule="auto"/>
              <w:ind w:firstLine="0"/>
              <w:rPr>
                <w:sz w:val="24"/>
                <w:szCs w:val="24"/>
              </w:rPr>
            </w:pPr>
          </w:p>
        </w:tc>
        <w:tc>
          <w:tcPr>
            <w:tcW w:w="884" w:type="pct"/>
            <w:vMerge/>
          </w:tcPr>
          <w:p w:rsidR="00477EEA" w:rsidRPr="00EE11DE" w:rsidRDefault="00477EEA" w:rsidP="001F72D1">
            <w:pPr>
              <w:spacing w:line="240" w:lineRule="auto"/>
              <w:ind w:firstLine="0"/>
              <w:rPr>
                <w:sz w:val="24"/>
                <w:szCs w:val="24"/>
              </w:rPr>
            </w:pPr>
          </w:p>
        </w:tc>
        <w:tc>
          <w:tcPr>
            <w:tcW w:w="403" w:type="pct"/>
            <w:vMerge/>
            <w:tcBorders>
              <w:right w:val="single" w:sz="4" w:space="0" w:color="auto"/>
            </w:tcBorders>
          </w:tcPr>
          <w:p w:rsidR="00477EEA" w:rsidRPr="00EE11DE" w:rsidRDefault="00477EEA" w:rsidP="001F72D1">
            <w:pPr>
              <w:spacing w:line="240" w:lineRule="auto"/>
              <w:ind w:firstLine="0"/>
              <w:rPr>
                <w:sz w:val="24"/>
                <w:szCs w:val="24"/>
              </w:rPr>
            </w:pPr>
          </w:p>
        </w:tc>
        <w:tc>
          <w:tcPr>
            <w:tcW w:w="345" w:type="pct"/>
            <w:tcBorders>
              <w:left w:val="single" w:sz="4" w:space="0" w:color="auto"/>
            </w:tcBorders>
          </w:tcPr>
          <w:p w:rsidR="00477EEA" w:rsidRPr="00EE11DE" w:rsidRDefault="00477EEA" w:rsidP="001F72D1">
            <w:pPr>
              <w:spacing w:line="240" w:lineRule="auto"/>
              <w:ind w:firstLine="0"/>
              <w:rPr>
                <w:sz w:val="24"/>
                <w:szCs w:val="24"/>
              </w:rPr>
            </w:pPr>
            <w:r w:rsidRPr="00EE11DE">
              <w:rPr>
                <w:sz w:val="24"/>
                <w:szCs w:val="24"/>
              </w:rPr>
              <w:t>Общ</w:t>
            </w:r>
          </w:p>
          <w:p w:rsidR="00477EEA" w:rsidRPr="00EE11DE" w:rsidRDefault="00477EEA" w:rsidP="002C1D04">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tc>
        <w:tc>
          <w:tcPr>
            <w:tcW w:w="484"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Лекции</w:t>
            </w:r>
          </w:p>
          <w:p w:rsidR="00477EEA" w:rsidRPr="00EE11DE" w:rsidRDefault="00477EEA" w:rsidP="001F72D1">
            <w:pPr>
              <w:spacing w:line="240" w:lineRule="auto"/>
              <w:ind w:firstLine="0"/>
              <w:rPr>
                <w:sz w:val="24"/>
                <w:szCs w:val="24"/>
              </w:rPr>
            </w:pPr>
          </w:p>
        </w:tc>
        <w:tc>
          <w:tcPr>
            <w:tcW w:w="781" w:type="pct"/>
            <w:tcBorders>
              <w:left w:val="single" w:sz="4" w:space="0" w:color="auto"/>
            </w:tcBorders>
          </w:tcPr>
          <w:p w:rsidR="00477EEA" w:rsidRPr="00EE11DE" w:rsidRDefault="00477EEA" w:rsidP="001F72D1">
            <w:pPr>
              <w:spacing w:line="240" w:lineRule="auto"/>
              <w:ind w:firstLine="0"/>
              <w:jc w:val="center"/>
              <w:rPr>
                <w:sz w:val="24"/>
                <w:szCs w:val="24"/>
              </w:rPr>
            </w:pPr>
            <w:r w:rsidRPr="00EE11DE">
              <w:rPr>
                <w:sz w:val="24"/>
                <w:szCs w:val="24"/>
              </w:rPr>
              <w:t>Семинары, практические занятия</w:t>
            </w:r>
          </w:p>
        </w:tc>
        <w:tc>
          <w:tcPr>
            <w:tcW w:w="761" w:type="pct"/>
            <w:vMerge/>
          </w:tcPr>
          <w:p w:rsidR="00477EEA" w:rsidRPr="00EE11DE" w:rsidRDefault="00477EEA" w:rsidP="001F72D1">
            <w:pPr>
              <w:spacing w:line="240" w:lineRule="auto"/>
              <w:jc w:val="center"/>
              <w:rPr>
                <w:sz w:val="24"/>
                <w:szCs w:val="24"/>
              </w:rPr>
            </w:pPr>
          </w:p>
        </w:tc>
        <w:tc>
          <w:tcPr>
            <w:tcW w:w="986" w:type="pct"/>
            <w:vMerge/>
          </w:tcPr>
          <w:p w:rsidR="00477EEA" w:rsidRPr="00EE11DE" w:rsidRDefault="00477EEA" w:rsidP="001F72D1">
            <w:pPr>
              <w:spacing w:line="240" w:lineRule="auto"/>
              <w:ind w:firstLine="0"/>
              <w:rPr>
                <w:sz w:val="24"/>
                <w:szCs w:val="24"/>
              </w:rPr>
            </w:pPr>
          </w:p>
        </w:tc>
      </w:tr>
      <w:tr w:rsidR="00B715CA" w:rsidRPr="00EE11DE" w:rsidTr="002C1D04">
        <w:trPr>
          <w:cantSplit/>
          <w:trHeight w:val="813"/>
        </w:trPr>
        <w:tc>
          <w:tcPr>
            <w:tcW w:w="357" w:type="pct"/>
          </w:tcPr>
          <w:p w:rsidR="00477EEA" w:rsidRPr="00EE11DE" w:rsidRDefault="00477EEA" w:rsidP="001F72D1">
            <w:pPr>
              <w:spacing w:line="240" w:lineRule="auto"/>
              <w:ind w:firstLine="0"/>
              <w:jc w:val="center"/>
              <w:rPr>
                <w:sz w:val="24"/>
                <w:szCs w:val="24"/>
              </w:rPr>
            </w:pPr>
            <w:r w:rsidRPr="00EE11DE">
              <w:rPr>
                <w:sz w:val="24"/>
                <w:szCs w:val="24"/>
              </w:rPr>
              <w:t>1.</w:t>
            </w:r>
          </w:p>
        </w:tc>
        <w:tc>
          <w:tcPr>
            <w:tcW w:w="884"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3"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18</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61"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1</w:t>
            </w:r>
            <w:r w:rsidR="00D960C1">
              <w:rPr>
                <w:sz w:val="24"/>
                <w:szCs w:val="24"/>
              </w:rPr>
              <w:t>0</w:t>
            </w:r>
          </w:p>
        </w:tc>
        <w:tc>
          <w:tcPr>
            <w:tcW w:w="986" w:type="pct"/>
            <w:vMerge w:val="restart"/>
          </w:tcPr>
          <w:p w:rsidR="00B715CA" w:rsidRDefault="00B715CA" w:rsidP="001F72D1">
            <w:pPr>
              <w:spacing w:line="240" w:lineRule="auto"/>
              <w:ind w:firstLine="0"/>
              <w:jc w:val="left"/>
              <w:rPr>
                <w:sz w:val="24"/>
                <w:szCs w:val="24"/>
              </w:rPr>
            </w:pPr>
          </w:p>
          <w:p w:rsidR="00B715CA" w:rsidRDefault="00B715CA" w:rsidP="001F72D1">
            <w:pPr>
              <w:spacing w:line="240" w:lineRule="auto"/>
              <w:ind w:firstLine="0"/>
              <w:jc w:val="left"/>
              <w:rPr>
                <w:sz w:val="24"/>
                <w:szCs w:val="24"/>
              </w:rPr>
            </w:pPr>
          </w:p>
          <w:p w:rsidR="00B715CA" w:rsidRDefault="00B715CA" w:rsidP="001F72D1">
            <w:pPr>
              <w:spacing w:line="240" w:lineRule="auto"/>
              <w:ind w:firstLine="0"/>
              <w:jc w:val="left"/>
              <w:rPr>
                <w:sz w:val="24"/>
                <w:szCs w:val="24"/>
              </w:rPr>
            </w:pPr>
          </w:p>
          <w:p w:rsidR="00B715CA" w:rsidRDefault="00B715CA" w:rsidP="001F72D1">
            <w:pPr>
              <w:spacing w:line="240" w:lineRule="auto"/>
              <w:ind w:firstLine="0"/>
              <w:jc w:val="left"/>
              <w:rPr>
                <w:sz w:val="24"/>
                <w:szCs w:val="24"/>
              </w:rPr>
            </w:pPr>
          </w:p>
          <w:p w:rsidR="00477EEA" w:rsidRPr="00EE11DE" w:rsidRDefault="00477EEA" w:rsidP="001F72D1">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B715CA" w:rsidRPr="00EE11DE" w:rsidTr="002C1D04">
        <w:trPr>
          <w:cantSplit/>
          <w:trHeight w:val="1036"/>
        </w:trPr>
        <w:tc>
          <w:tcPr>
            <w:tcW w:w="357" w:type="pct"/>
          </w:tcPr>
          <w:p w:rsidR="00477EEA" w:rsidRPr="00EE11DE" w:rsidRDefault="00477EEA" w:rsidP="001F72D1">
            <w:pPr>
              <w:spacing w:line="240" w:lineRule="auto"/>
              <w:ind w:firstLine="0"/>
              <w:jc w:val="center"/>
              <w:rPr>
                <w:sz w:val="24"/>
                <w:szCs w:val="24"/>
              </w:rPr>
            </w:pPr>
            <w:r w:rsidRPr="00EE11DE">
              <w:rPr>
                <w:sz w:val="24"/>
                <w:szCs w:val="24"/>
              </w:rPr>
              <w:t>2.</w:t>
            </w:r>
          </w:p>
        </w:tc>
        <w:tc>
          <w:tcPr>
            <w:tcW w:w="884" w:type="pct"/>
            <w:tcMar>
              <w:left w:w="0" w:type="dxa"/>
              <w:right w:w="0" w:type="dxa"/>
            </w:tcMar>
          </w:tcPr>
          <w:p w:rsidR="00477EEA" w:rsidRPr="00C01D99" w:rsidRDefault="00477EEA" w:rsidP="001F72D1">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3"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6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986" w:type="pct"/>
            <w:vMerge/>
          </w:tcPr>
          <w:p w:rsidR="00477EEA" w:rsidRPr="00EE11DE" w:rsidRDefault="00477EEA" w:rsidP="001F72D1">
            <w:pPr>
              <w:spacing w:line="240" w:lineRule="auto"/>
              <w:rPr>
                <w:sz w:val="24"/>
                <w:szCs w:val="24"/>
              </w:rPr>
            </w:pPr>
          </w:p>
        </w:tc>
      </w:tr>
      <w:tr w:rsidR="00B715CA" w:rsidRPr="00EE11DE" w:rsidTr="002C1D04">
        <w:trPr>
          <w:cantSplit/>
        </w:trPr>
        <w:tc>
          <w:tcPr>
            <w:tcW w:w="357" w:type="pct"/>
          </w:tcPr>
          <w:p w:rsidR="00477EEA" w:rsidRPr="00EE11DE" w:rsidRDefault="00477EEA" w:rsidP="001F72D1">
            <w:pPr>
              <w:spacing w:line="240" w:lineRule="auto"/>
              <w:ind w:firstLine="0"/>
              <w:jc w:val="center"/>
              <w:rPr>
                <w:sz w:val="24"/>
                <w:szCs w:val="24"/>
              </w:rPr>
            </w:pPr>
            <w:r w:rsidRPr="00EE11DE">
              <w:rPr>
                <w:sz w:val="24"/>
                <w:szCs w:val="24"/>
              </w:rPr>
              <w:t>3.</w:t>
            </w:r>
          </w:p>
        </w:tc>
        <w:tc>
          <w:tcPr>
            <w:tcW w:w="884"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3"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28</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8</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4</w:t>
            </w:r>
          </w:p>
        </w:tc>
        <w:tc>
          <w:tcPr>
            <w:tcW w:w="76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20</w:t>
            </w:r>
          </w:p>
        </w:tc>
        <w:tc>
          <w:tcPr>
            <w:tcW w:w="986" w:type="pct"/>
            <w:vMerge/>
          </w:tcPr>
          <w:p w:rsidR="00477EEA" w:rsidRPr="00EE11DE" w:rsidRDefault="00477EEA" w:rsidP="001F72D1">
            <w:pPr>
              <w:spacing w:line="240" w:lineRule="auto"/>
              <w:rPr>
                <w:sz w:val="24"/>
                <w:szCs w:val="24"/>
              </w:rPr>
            </w:pPr>
          </w:p>
        </w:tc>
      </w:tr>
      <w:tr w:rsidR="00B715CA" w:rsidRPr="00EE11DE" w:rsidTr="002C1D04">
        <w:trPr>
          <w:cantSplit/>
        </w:trPr>
        <w:tc>
          <w:tcPr>
            <w:tcW w:w="357" w:type="pct"/>
          </w:tcPr>
          <w:p w:rsidR="00477EEA" w:rsidRPr="00EE11DE" w:rsidRDefault="00477EEA" w:rsidP="001F72D1">
            <w:pPr>
              <w:spacing w:line="240" w:lineRule="auto"/>
              <w:ind w:firstLine="0"/>
              <w:jc w:val="center"/>
              <w:rPr>
                <w:sz w:val="24"/>
                <w:szCs w:val="24"/>
              </w:rPr>
            </w:pPr>
            <w:r w:rsidRPr="00EE11DE">
              <w:rPr>
                <w:sz w:val="24"/>
                <w:szCs w:val="24"/>
              </w:rPr>
              <w:t>4.</w:t>
            </w:r>
          </w:p>
        </w:tc>
        <w:tc>
          <w:tcPr>
            <w:tcW w:w="884" w:type="pct"/>
            <w:tcMar>
              <w:left w:w="0" w:type="dxa"/>
              <w:right w:w="0" w:type="dxa"/>
            </w:tcMar>
            <w:vAlign w:val="center"/>
          </w:tcPr>
          <w:p w:rsidR="00477EEA" w:rsidRPr="00C01D99" w:rsidRDefault="00477EEA" w:rsidP="001F72D1">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3"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34</w:t>
            </w:r>
          </w:p>
        </w:tc>
        <w:tc>
          <w:tcPr>
            <w:tcW w:w="345"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10</w:t>
            </w:r>
          </w:p>
        </w:tc>
        <w:tc>
          <w:tcPr>
            <w:tcW w:w="484" w:type="pct"/>
            <w:tcMar>
              <w:left w:w="0" w:type="dxa"/>
              <w:right w:w="0" w:type="dxa"/>
            </w:tcMar>
            <w:vAlign w:val="center"/>
          </w:tcPr>
          <w:p w:rsidR="00477EEA" w:rsidRPr="00EE11DE" w:rsidRDefault="00477EEA" w:rsidP="001F72D1">
            <w:pPr>
              <w:spacing w:line="240" w:lineRule="auto"/>
              <w:ind w:firstLine="0"/>
              <w:jc w:val="center"/>
              <w:rPr>
                <w:sz w:val="24"/>
                <w:szCs w:val="24"/>
              </w:rPr>
            </w:pPr>
            <w:r>
              <w:rPr>
                <w:sz w:val="24"/>
                <w:szCs w:val="24"/>
              </w:rPr>
              <w:t>4</w:t>
            </w:r>
          </w:p>
        </w:tc>
        <w:tc>
          <w:tcPr>
            <w:tcW w:w="78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6</w:t>
            </w:r>
          </w:p>
        </w:tc>
        <w:tc>
          <w:tcPr>
            <w:tcW w:w="761" w:type="pct"/>
            <w:tcMar>
              <w:left w:w="0" w:type="dxa"/>
              <w:right w:w="0" w:type="dxa"/>
            </w:tcMar>
            <w:vAlign w:val="center"/>
          </w:tcPr>
          <w:p w:rsidR="00477EEA" w:rsidRPr="00EE11DE" w:rsidRDefault="00D960C1" w:rsidP="001F72D1">
            <w:pPr>
              <w:spacing w:line="240" w:lineRule="auto"/>
              <w:ind w:firstLine="0"/>
              <w:jc w:val="center"/>
              <w:rPr>
                <w:sz w:val="24"/>
                <w:szCs w:val="24"/>
              </w:rPr>
            </w:pPr>
            <w:r>
              <w:rPr>
                <w:sz w:val="24"/>
                <w:szCs w:val="24"/>
              </w:rPr>
              <w:t>24</w:t>
            </w:r>
          </w:p>
        </w:tc>
        <w:tc>
          <w:tcPr>
            <w:tcW w:w="986" w:type="pct"/>
            <w:vMerge/>
          </w:tcPr>
          <w:p w:rsidR="00477EEA" w:rsidRPr="00EE11DE" w:rsidRDefault="00477EEA" w:rsidP="001F72D1">
            <w:pPr>
              <w:spacing w:line="240" w:lineRule="auto"/>
              <w:rPr>
                <w:sz w:val="24"/>
                <w:szCs w:val="24"/>
              </w:rPr>
            </w:pPr>
          </w:p>
        </w:tc>
      </w:tr>
      <w:tr w:rsidR="00B715CA" w:rsidRPr="00EE11DE" w:rsidTr="002C1D04">
        <w:trPr>
          <w:cantSplit/>
        </w:trPr>
        <w:tc>
          <w:tcPr>
            <w:tcW w:w="357" w:type="pct"/>
            <w:tcBorders>
              <w:top w:val="single" w:sz="4" w:space="0" w:color="auto"/>
              <w:bottom w:val="single" w:sz="4" w:space="0" w:color="auto"/>
              <w:right w:val="single" w:sz="4" w:space="0" w:color="auto"/>
            </w:tcBorders>
          </w:tcPr>
          <w:p w:rsidR="00477EEA" w:rsidRPr="00EE11DE" w:rsidRDefault="00477EEA" w:rsidP="001F72D1">
            <w:pPr>
              <w:spacing w:line="240" w:lineRule="auto"/>
              <w:ind w:firstLine="0"/>
              <w:jc w:val="center"/>
              <w:rPr>
                <w:sz w:val="24"/>
                <w:szCs w:val="24"/>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1F72D1">
            <w:pPr>
              <w:tabs>
                <w:tab w:val="right" w:pos="851"/>
              </w:tabs>
              <w:spacing w:line="240" w:lineRule="auto"/>
              <w:ind w:left="60" w:firstLine="0"/>
              <w:jc w:val="left"/>
              <w:rPr>
                <w:sz w:val="24"/>
                <w:szCs w:val="24"/>
              </w:rPr>
            </w:pPr>
          </w:p>
          <w:p w:rsidR="00477EEA" w:rsidRPr="00EE11DE" w:rsidRDefault="00477EEA" w:rsidP="001F72D1">
            <w:pPr>
              <w:tabs>
                <w:tab w:val="right" w:pos="851"/>
              </w:tabs>
              <w:spacing w:line="240" w:lineRule="auto"/>
              <w:ind w:left="60" w:firstLine="0"/>
              <w:jc w:val="left"/>
              <w:rPr>
                <w:sz w:val="24"/>
                <w:szCs w:val="24"/>
              </w:rPr>
            </w:pPr>
            <w:r w:rsidRPr="00EE11DE">
              <w:rPr>
                <w:sz w:val="24"/>
                <w:szCs w:val="24"/>
              </w:rPr>
              <w:t>В целом по дисциплине</w:t>
            </w:r>
          </w:p>
        </w:tc>
        <w:tc>
          <w:tcPr>
            <w:tcW w:w="403"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108</w:t>
            </w:r>
          </w:p>
        </w:tc>
        <w:tc>
          <w:tcPr>
            <w:tcW w:w="345"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34</w:t>
            </w:r>
          </w:p>
        </w:tc>
        <w:tc>
          <w:tcPr>
            <w:tcW w:w="484"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1F72D1">
            <w:pPr>
              <w:spacing w:line="240" w:lineRule="auto"/>
              <w:ind w:firstLine="0"/>
              <w:jc w:val="center"/>
              <w:rPr>
                <w:sz w:val="24"/>
                <w:szCs w:val="24"/>
              </w:rPr>
            </w:pPr>
            <w:r>
              <w:rPr>
                <w:sz w:val="24"/>
                <w:szCs w:val="24"/>
              </w:rPr>
              <w:t>16</w:t>
            </w:r>
          </w:p>
        </w:tc>
        <w:tc>
          <w:tcPr>
            <w:tcW w:w="781"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18</w:t>
            </w:r>
          </w:p>
        </w:tc>
        <w:tc>
          <w:tcPr>
            <w:tcW w:w="761" w:type="pct"/>
            <w:tcBorders>
              <w:top w:val="single" w:sz="4" w:space="0" w:color="auto"/>
              <w:left w:val="single" w:sz="4" w:space="0" w:color="auto"/>
              <w:bottom w:val="single" w:sz="4" w:space="0" w:color="auto"/>
              <w:right w:val="single" w:sz="4" w:space="0" w:color="auto"/>
            </w:tcBorders>
            <w:vAlign w:val="center"/>
          </w:tcPr>
          <w:p w:rsidR="00477EEA" w:rsidRPr="00EE11DE" w:rsidRDefault="00D960C1" w:rsidP="001F72D1">
            <w:pPr>
              <w:spacing w:line="240" w:lineRule="auto"/>
              <w:ind w:firstLine="0"/>
              <w:jc w:val="center"/>
              <w:rPr>
                <w:sz w:val="24"/>
                <w:szCs w:val="24"/>
              </w:rPr>
            </w:pPr>
            <w:r>
              <w:rPr>
                <w:sz w:val="24"/>
                <w:szCs w:val="24"/>
              </w:rPr>
              <w:t>74</w:t>
            </w:r>
          </w:p>
        </w:tc>
        <w:tc>
          <w:tcPr>
            <w:tcW w:w="986" w:type="pct"/>
            <w:tcBorders>
              <w:top w:val="single" w:sz="4" w:space="0" w:color="auto"/>
              <w:left w:val="single" w:sz="4" w:space="0" w:color="auto"/>
              <w:bottom w:val="single" w:sz="4" w:space="0" w:color="auto"/>
            </w:tcBorders>
          </w:tcPr>
          <w:p w:rsidR="00477EEA" w:rsidRPr="00EE11DE" w:rsidRDefault="00B715CA" w:rsidP="001F72D1">
            <w:pPr>
              <w:spacing w:line="240" w:lineRule="auto"/>
              <w:ind w:firstLine="0"/>
              <w:rPr>
                <w:sz w:val="24"/>
                <w:szCs w:val="24"/>
              </w:rPr>
            </w:pPr>
            <w:r>
              <w:rPr>
                <w:sz w:val="24"/>
                <w:szCs w:val="24"/>
              </w:rPr>
              <w:t>Согласно учебному плану: к</w:t>
            </w:r>
            <w:r w:rsidR="00477EEA" w:rsidRPr="00EE11DE">
              <w:rPr>
                <w:sz w:val="24"/>
                <w:szCs w:val="24"/>
              </w:rPr>
              <w:t>онтрольная работа</w:t>
            </w:r>
          </w:p>
        </w:tc>
      </w:tr>
      <w:tr w:rsidR="002C1D04" w:rsidRPr="00EE11DE" w:rsidTr="002C1D04">
        <w:trPr>
          <w:cantSplit/>
        </w:trPr>
        <w:tc>
          <w:tcPr>
            <w:tcW w:w="357" w:type="pct"/>
            <w:tcBorders>
              <w:top w:val="single" w:sz="4" w:space="0" w:color="auto"/>
              <w:bottom w:val="single" w:sz="4" w:space="0" w:color="auto"/>
              <w:right w:val="single" w:sz="4" w:space="0" w:color="auto"/>
            </w:tcBorders>
          </w:tcPr>
          <w:p w:rsidR="002C1D04" w:rsidRPr="00EE11DE" w:rsidRDefault="002C1D04" w:rsidP="001F72D1">
            <w:pPr>
              <w:spacing w:line="240" w:lineRule="auto"/>
              <w:ind w:firstLine="0"/>
              <w:jc w:val="center"/>
              <w:rPr>
                <w:sz w:val="24"/>
                <w:szCs w:val="24"/>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2C1D04" w:rsidRDefault="002C1D04" w:rsidP="001F72D1">
            <w:pPr>
              <w:tabs>
                <w:tab w:val="right" w:pos="851"/>
              </w:tabs>
              <w:spacing w:line="240" w:lineRule="auto"/>
              <w:ind w:left="60" w:firstLine="0"/>
              <w:jc w:val="left"/>
              <w:rPr>
                <w:sz w:val="24"/>
                <w:szCs w:val="24"/>
              </w:rPr>
            </w:pPr>
            <w:r>
              <w:rPr>
                <w:sz w:val="24"/>
                <w:szCs w:val="24"/>
              </w:rPr>
              <w:t>Итого в %</w:t>
            </w:r>
          </w:p>
        </w:tc>
        <w:tc>
          <w:tcPr>
            <w:tcW w:w="403"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31</w:t>
            </w:r>
          </w:p>
        </w:tc>
        <w:tc>
          <w:tcPr>
            <w:tcW w:w="484"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47</w:t>
            </w:r>
          </w:p>
        </w:tc>
        <w:tc>
          <w:tcPr>
            <w:tcW w:w="781"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53</w:t>
            </w:r>
          </w:p>
        </w:tc>
        <w:tc>
          <w:tcPr>
            <w:tcW w:w="761" w:type="pct"/>
            <w:tcBorders>
              <w:top w:val="single" w:sz="4" w:space="0" w:color="auto"/>
              <w:left w:val="single" w:sz="4" w:space="0" w:color="auto"/>
              <w:bottom w:val="single" w:sz="4" w:space="0" w:color="auto"/>
              <w:right w:val="single" w:sz="4" w:space="0" w:color="auto"/>
            </w:tcBorders>
            <w:vAlign w:val="center"/>
          </w:tcPr>
          <w:p w:rsidR="002C1D04" w:rsidRDefault="002C1D04" w:rsidP="001F72D1">
            <w:pPr>
              <w:spacing w:line="240" w:lineRule="auto"/>
              <w:ind w:firstLine="0"/>
              <w:jc w:val="center"/>
              <w:rPr>
                <w:sz w:val="24"/>
                <w:szCs w:val="24"/>
              </w:rPr>
            </w:pPr>
            <w:r>
              <w:rPr>
                <w:sz w:val="24"/>
                <w:szCs w:val="24"/>
              </w:rPr>
              <w:t>69</w:t>
            </w:r>
          </w:p>
        </w:tc>
        <w:tc>
          <w:tcPr>
            <w:tcW w:w="986" w:type="pct"/>
            <w:tcBorders>
              <w:top w:val="single" w:sz="4" w:space="0" w:color="auto"/>
              <w:left w:val="single" w:sz="4" w:space="0" w:color="auto"/>
              <w:bottom w:val="single" w:sz="4" w:space="0" w:color="auto"/>
            </w:tcBorders>
          </w:tcPr>
          <w:p w:rsidR="002C1D04" w:rsidRDefault="002C1D04" w:rsidP="001F72D1">
            <w:pPr>
              <w:spacing w:line="240" w:lineRule="auto"/>
              <w:ind w:firstLine="0"/>
              <w:rPr>
                <w:sz w:val="24"/>
                <w:szCs w:val="24"/>
              </w:rPr>
            </w:pPr>
          </w:p>
        </w:tc>
      </w:tr>
    </w:tbl>
    <w:p w:rsidR="00477EEA" w:rsidRDefault="00477EEA" w:rsidP="00E8342B">
      <w:pPr>
        <w:spacing w:line="276" w:lineRule="auto"/>
        <w:rPr>
          <w:sz w:val="28"/>
          <w:szCs w:val="28"/>
        </w:rPr>
      </w:pPr>
    </w:p>
    <w:p w:rsidR="002C1D04" w:rsidRPr="004C185E" w:rsidRDefault="002C1D04" w:rsidP="002C1D04">
      <w:pPr>
        <w:suppressAutoHyphens/>
        <w:spacing w:line="259" w:lineRule="auto"/>
        <w:ind w:right="-50"/>
        <w:rPr>
          <w:rFonts w:eastAsia="Calibri"/>
          <w:bCs/>
          <w:color w:val="000000"/>
          <w:sz w:val="24"/>
          <w:szCs w:val="28"/>
        </w:rPr>
      </w:pPr>
      <w:bookmarkStart w:id="18" w:name="_Toc5052146"/>
      <w:bookmarkStart w:id="19" w:name="_Toc53595787"/>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2C1D04" w:rsidRDefault="002C1D04" w:rsidP="002C1D04">
      <w:pPr>
        <w:pStyle w:val="2"/>
        <w:ind w:left="720"/>
        <w:rPr>
          <w:szCs w:val="28"/>
        </w:rPr>
      </w:pPr>
    </w:p>
    <w:p w:rsidR="00024C9A" w:rsidRPr="00EE11DE" w:rsidRDefault="00024C9A" w:rsidP="002C1D04">
      <w:pPr>
        <w:pStyle w:val="2"/>
        <w:numPr>
          <w:ilvl w:val="1"/>
          <w:numId w:val="25"/>
        </w:numPr>
        <w:rPr>
          <w:szCs w:val="28"/>
        </w:rPr>
      </w:pPr>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5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1841"/>
        <w:gridCol w:w="5669"/>
        <w:gridCol w:w="2695"/>
      </w:tblGrid>
      <w:tr w:rsidR="00EE11DE" w:rsidRPr="00EE11DE" w:rsidTr="002C1D04">
        <w:trPr>
          <w:gridBefore w:val="1"/>
          <w:wBefore w:w="134" w:type="pct"/>
          <w:cantSplit/>
          <w:trHeight w:val="20"/>
          <w:jc w:val="center"/>
        </w:trPr>
        <w:tc>
          <w:tcPr>
            <w:tcW w:w="878"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703"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85"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2C1D04">
        <w:trPr>
          <w:cantSplit/>
          <w:trHeight w:val="20"/>
          <w:jc w:val="center"/>
        </w:trPr>
        <w:tc>
          <w:tcPr>
            <w:tcW w:w="1012" w:type="pct"/>
            <w:gridSpan w:val="2"/>
          </w:tcPr>
          <w:p w:rsidR="00B80F96" w:rsidRPr="00C01D99" w:rsidRDefault="00B80F96" w:rsidP="00B80F96">
            <w:pPr>
              <w:spacing w:line="240" w:lineRule="auto"/>
              <w:ind w:firstLine="0"/>
              <w:jc w:val="left"/>
              <w:rPr>
                <w:color w:val="000000"/>
                <w:sz w:val="24"/>
                <w:szCs w:val="24"/>
              </w:rPr>
            </w:pPr>
            <w:r w:rsidRPr="00C01D99">
              <w:rPr>
                <w:color w:val="000000"/>
                <w:sz w:val="24"/>
                <w:szCs w:val="24"/>
              </w:rPr>
              <w:lastRenderedPageBreak/>
              <w:t>Введение в «Интернет вещей»</w:t>
            </w:r>
          </w:p>
        </w:tc>
        <w:tc>
          <w:tcPr>
            <w:tcW w:w="2703"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2C1D04" w:rsidP="00B80F96">
            <w:pPr>
              <w:spacing w:line="240" w:lineRule="auto"/>
              <w:ind w:firstLine="0"/>
              <w:rPr>
                <w:i/>
                <w:sz w:val="24"/>
                <w:szCs w:val="24"/>
              </w:rPr>
            </w:pPr>
            <w:r>
              <w:rPr>
                <w:i/>
                <w:sz w:val="24"/>
                <w:szCs w:val="24"/>
              </w:rPr>
              <w:t>Рекомендуемые источники: р</w:t>
            </w:r>
            <w:r w:rsidR="00AD36E7" w:rsidRPr="00C01D99">
              <w:rPr>
                <w:i/>
                <w:sz w:val="24"/>
                <w:szCs w:val="24"/>
              </w:rPr>
              <w:t>.8, [1-4</w:t>
            </w:r>
            <w:r w:rsidR="00AD36E7">
              <w:rPr>
                <w:i/>
                <w:sz w:val="24"/>
                <w:szCs w:val="24"/>
              </w:rPr>
              <w:t xml:space="preserve">]; </w:t>
            </w:r>
            <w:r>
              <w:rPr>
                <w:i/>
                <w:sz w:val="24"/>
                <w:szCs w:val="24"/>
              </w:rPr>
              <w:t>р</w:t>
            </w:r>
            <w:r w:rsidR="00AD36E7" w:rsidRPr="00C01D99">
              <w:rPr>
                <w:i/>
                <w:sz w:val="24"/>
                <w:szCs w:val="24"/>
              </w:rPr>
              <w:t>.9, [</w:t>
            </w:r>
            <w:r w:rsidR="00AD36E7">
              <w:rPr>
                <w:i/>
                <w:sz w:val="24"/>
                <w:szCs w:val="24"/>
                <w:lang w:val="en-US"/>
              </w:rPr>
              <w:t>1-9</w:t>
            </w:r>
            <w:r w:rsidR="00AD36E7">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2C1D04">
        <w:trPr>
          <w:cantSplit/>
          <w:trHeight w:val="20"/>
          <w:jc w:val="center"/>
        </w:trPr>
        <w:tc>
          <w:tcPr>
            <w:tcW w:w="1012" w:type="pct"/>
            <w:gridSpan w:val="2"/>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703"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002C1D04">
              <w:rPr>
                <w:i/>
                <w:sz w:val="24"/>
                <w:szCs w:val="24"/>
              </w:rPr>
              <w:t xml:space="preserve"> р</w:t>
            </w:r>
            <w:r w:rsidRPr="00C01D99">
              <w:rPr>
                <w:i/>
                <w:sz w:val="24"/>
                <w:szCs w:val="24"/>
              </w:rPr>
              <w:t xml:space="preserve">.8, </w:t>
            </w:r>
            <w:r>
              <w:rPr>
                <w:i/>
                <w:sz w:val="24"/>
                <w:szCs w:val="24"/>
                <w:lang w:val="en-US"/>
              </w:rPr>
              <w:t>[1], [</w:t>
            </w:r>
            <w:r w:rsidR="002C1D04">
              <w:rPr>
                <w:i/>
                <w:sz w:val="24"/>
                <w:szCs w:val="24"/>
              </w:rPr>
              <w:t>2], [4], р</w:t>
            </w:r>
            <w:r w:rsidRPr="00C01D99">
              <w:rPr>
                <w:i/>
                <w:sz w:val="24"/>
                <w:szCs w:val="24"/>
              </w:rPr>
              <w:t>.9, [</w:t>
            </w:r>
            <w:r>
              <w:rPr>
                <w:i/>
                <w:sz w:val="24"/>
                <w:szCs w:val="24"/>
                <w:lang w:val="en-US"/>
              </w:rPr>
              <w:t>1-9</w:t>
            </w:r>
            <w:r>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2C1D04">
        <w:trPr>
          <w:cantSplit/>
          <w:trHeight w:val="20"/>
          <w:jc w:val="center"/>
        </w:trPr>
        <w:tc>
          <w:tcPr>
            <w:tcW w:w="1012" w:type="pct"/>
            <w:gridSpan w:val="2"/>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703"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002C1D04">
              <w:rPr>
                <w:i/>
                <w:sz w:val="24"/>
                <w:szCs w:val="24"/>
              </w:rPr>
              <w:t xml:space="preserve"> р</w:t>
            </w:r>
            <w:r w:rsidRPr="00C01D99">
              <w:rPr>
                <w:i/>
                <w:sz w:val="24"/>
                <w:szCs w:val="24"/>
              </w:rPr>
              <w:t>.8, [1]</w:t>
            </w:r>
            <w:r>
              <w:rPr>
                <w:i/>
                <w:sz w:val="24"/>
                <w:szCs w:val="24"/>
              </w:rPr>
              <w:t>, [4]</w:t>
            </w:r>
            <w:r w:rsidR="002C1D04">
              <w:rPr>
                <w:i/>
                <w:sz w:val="24"/>
                <w:szCs w:val="24"/>
              </w:rPr>
              <w:t>, р</w:t>
            </w:r>
            <w:r w:rsidRPr="00C01D99">
              <w:rPr>
                <w:i/>
                <w:sz w:val="24"/>
                <w:szCs w:val="24"/>
              </w:rPr>
              <w:t>.9, [</w:t>
            </w:r>
            <w:r w:rsidRPr="00CE7023">
              <w:rPr>
                <w:i/>
                <w:sz w:val="24"/>
                <w:szCs w:val="24"/>
              </w:rPr>
              <w:t>1-9</w:t>
            </w:r>
            <w:r>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2C1D04">
        <w:trPr>
          <w:cantSplit/>
          <w:trHeight w:val="20"/>
          <w:jc w:val="center"/>
        </w:trPr>
        <w:tc>
          <w:tcPr>
            <w:tcW w:w="1012" w:type="pct"/>
            <w:gridSpan w:val="2"/>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703"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002C1D04">
              <w:rPr>
                <w:i/>
                <w:sz w:val="24"/>
                <w:szCs w:val="24"/>
              </w:rPr>
              <w:t xml:space="preserve"> р</w:t>
            </w:r>
            <w:r w:rsidRPr="00C01D99">
              <w:rPr>
                <w:i/>
                <w:sz w:val="24"/>
                <w:szCs w:val="24"/>
              </w:rPr>
              <w:t>.8, [1]</w:t>
            </w:r>
            <w:r>
              <w:rPr>
                <w:i/>
                <w:sz w:val="24"/>
                <w:szCs w:val="24"/>
              </w:rPr>
              <w:t>, [4]</w:t>
            </w:r>
            <w:r w:rsidR="002C1D04">
              <w:rPr>
                <w:i/>
                <w:sz w:val="24"/>
                <w:szCs w:val="24"/>
              </w:rPr>
              <w:t>, р</w:t>
            </w:r>
            <w:r w:rsidRPr="00C01D99">
              <w:rPr>
                <w:i/>
                <w:sz w:val="24"/>
                <w:szCs w:val="24"/>
              </w:rPr>
              <w:t>.9, [</w:t>
            </w:r>
            <w:r w:rsidRPr="00CE7023">
              <w:rPr>
                <w:i/>
                <w:sz w:val="24"/>
                <w:szCs w:val="24"/>
              </w:rPr>
              <w:t>1-9</w:t>
            </w:r>
            <w:r>
              <w:rPr>
                <w:i/>
                <w:sz w:val="24"/>
                <w:szCs w:val="24"/>
              </w:rPr>
              <w:t>]</w:t>
            </w:r>
          </w:p>
        </w:tc>
        <w:tc>
          <w:tcPr>
            <w:tcW w:w="128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bl>
    <w:p w:rsidR="00024C9A" w:rsidRPr="00EE11DE" w:rsidRDefault="004203E8" w:rsidP="000874B6">
      <w:pPr>
        <w:pStyle w:val="1"/>
        <w:spacing w:before="0" w:after="0"/>
        <w:rPr>
          <w:strike/>
          <w:szCs w:val="28"/>
        </w:rPr>
      </w:pPr>
      <w:bookmarkStart w:id="20" w:name="_Toc262097658"/>
      <w:bookmarkStart w:id="21" w:name="_Toc5052147"/>
      <w:bookmarkStart w:id="22" w:name="_Toc53595788"/>
      <w:r>
        <w:lastRenderedPageBreak/>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913A60" w:rsidRPr="00EE11DE" w:rsidRDefault="004203E8" w:rsidP="000874B6">
      <w:pPr>
        <w:pStyle w:val="2"/>
        <w:rPr>
          <w:szCs w:val="28"/>
        </w:rPr>
      </w:pPr>
      <w:bookmarkStart w:id="24" w:name="_Toc5052148"/>
      <w:bookmarkStart w:id="25"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1423EF" w:rsidRPr="00EE11DE" w:rsidRDefault="001423EF" w:rsidP="006C1B1F">
      <w:pPr>
        <w:tabs>
          <w:tab w:val="num" w:pos="1440"/>
        </w:tabs>
        <w:ind w:left="66" w:firstLine="0"/>
        <w:rPr>
          <w:b/>
          <w:sz w:val="24"/>
          <w:szCs w:val="24"/>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2"/>
        <w:gridCol w:w="4707"/>
        <w:gridCol w:w="2804"/>
      </w:tblGrid>
      <w:tr w:rsidR="00EE11DE" w:rsidRPr="00EE11DE" w:rsidTr="002C1D04">
        <w:tc>
          <w:tcPr>
            <w:tcW w:w="1215" w:type="pct"/>
          </w:tcPr>
          <w:p w:rsidR="00C921F1" w:rsidRPr="00EE11DE" w:rsidRDefault="00C921F1" w:rsidP="000874B6">
            <w:pPr>
              <w:keepNext/>
              <w:spacing w:line="240" w:lineRule="auto"/>
              <w:ind w:firstLine="0"/>
              <w:jc w:val="center"/>
              <w:rPr>
                <w:sz w:val="24"/>
                <w:szCs w:val="24"/>
              </w:rPr>
            </w:pPr>
            <w:r w:rsidRPr="00EE11DE">
              <w:rPr>
                <w:b/>
                <w:sz w:val="24"/>
                <w:szCs w:val="24"/>
              </w:rPr>
              <w:t>Наименование тем (разделов) дисциплины</w:t>
            </w:r>
          </w:p>
        </w:tc>
        <w:tc>
          <w:tcPr>
            <w:tcW w:w="2372" w:type="pct"/>
            <w:shd w:val="clear" w:color="auto" w:fill="auto"/>
          </w:tcPr>
          <w:p w:rsidR="00C921F1" w:rsidRPr="00EE11DE" w:rsidRDefault="00C921F1" w:rsidP="000874B6">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13" w:type="pct"/>
          </w:tcPr>
          <w:p w:rsidR="00C921F1" w:rsidRPr="00EE11DE" w:rsidRDefault="00C921F1" w:rsidP="000874B6">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2C1D04">
        <w:tc>
          <w:tcPr>
            <w:tcW w:w="121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372"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13"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2C1D04">
        <w:tc>
          <w:tcPr>
            <w:tcW w:w="1215"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372"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2C1D04">
        <w:tc>
          <w:tcPr>
            <w:tcW w:w="1215"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372"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2C1D04">
        <w:tc>
          <w:tcPr>
            <w:tcW w:w="1215"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372"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13"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53595790"/>
      <w:bookmarkStart w:id="27" w:name="_Toc262097659"/>
      <w:r>
        <w:rPr>
          <w:szCs w:val="28"/>
        </w:rPr>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0874B6">
        <w:rPr>
          <w:b/>
          <w:i/>
          <w:sz w:val="28"/>
          <w:szCs w:val="28"/>
        </w:rPr>
        <w:t xml:space="preserve">ные </w:t>
      </w:r>
      <w:r w:rsidR="00EF708D" w:rsidRPr="00B541F4">
        <w:rPr>
          <w:b/>
          <w:i/>
          <w:sz w:val="28"/>
          <w:szCs w:val="28"/>
        </w:rPr>
        <w:t>задани</w:t>
      </w:r>
      <w:r w:rsidR="000874B6">
        <w:rPr>
          <w:b/>
          <w:i/>
          <w:sz w:val="28"/>
          <w:szCs w:val="28"/>
        </w:rPr>
        <w:t xml:space="preserve">я </w:t>
      </w:r>
      <w:r w:rsidR="00A22AA3" w:rsidRPr="00B541F4">
        <w:rPr>
          <w:b/>
          <w:i/>
          <w:sz w:val="28"/>
          <w:szCs w:val="28"/>
        </w:rPr>
        <w:t>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lastRenderedPageBreak/>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C02830"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C02830"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0874B6" w:rsidRDefault="00BD5761" w:rsidP="000874B6">
      <w:pPr>
        <w:ind w:firstLine="709"/>
        <w:rPr>
          <w:sz w:val="28"/>
          <w:szCs w:val="28"/>
        </w:rPr>
      </w:pPr>
      <w:r w:rsidRPr="00C01D99">
        <w:rPr>
          <w:i/>
          <w:sz w:val="28"/>
          <w:szCs w:val="28"/>
        </w:rPr>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0874B6">
        <w:rPr>
          <w:b/>
          <w:i/>
          <w:sz w:val="28"/>
          <w:szCs w:val="28"/>
        </w:rPr>
        <w:t>ные</w:t>
      </w:r>
      <w:r w:rsidRPr="00CF10EC">
        <w:rPr>
          <w:b/>
          <w:i/>
          <w:sz w:val="28"/>
          <w:szCs w:val="28"/>
        </w:rPr>
        <w:t xml:space="preserve"> вопрос</w:t>
      </w:r>
      <w:r w:rsidR="000874B6">
        <w:rPr>
          <w:b/>
          <w:i/>
          <w:sz w:val="28"/>
          <w:szCs w:val="28"/>
        </w:rPr>
        <w:t xml:space="preserve">ы </w:t>
      </w:r>
      <w:r w:rsidRPr="00CF10EC">
        <w:rPr>
          <w:b/>
          <w:i/>
          <w:sz w:val="28"/>
          <w:szCs w:val="28"/>
        </w:rPr>
        <w:t>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3D5634" w:rsidRPr="000874B6" w:rsidRDefault="00CF10EC" w:rsidP="000874B6">
      <w:pPr>
        <w:suppressAutoHyphens/>
        <w:ind w:firstLine="567"/>
        <w:rPr>
          <w:sz w:val="28"/>
          <w:szCs w:val="28"/>
        </w:rPr>
      </w:pPr>
      <w:r w:rsidRPr="00CF10EC">
        <w:rPr>
          <w:sz w:val="28"/>
          <w:szCs w:val="28"/>
        </w:rPr>
        <w:t>5. Какие проблемы возникли в процессе реализаци</w:t>
      </w:r>
      <w:r w:rsidR="000874B6">
        <w:rPr>
          <w:sz w:val="28"/>
          <w:szCs w:val="28"/>
        </w:rPr>
        <w:t>и проекта и как они были решены?</w:t>
      </w:r>
    </w:p>
    <w:p w:rsidR="000874B6" w:rsidRPr="000874B6" w:rsidRDefault="00770205" w:rsidP="00770205">
      <w:pPr>
        <w:ind w:firstLine="709"/>
        <w:rPr>
          <w:i/>
          <w:sz w:val="28"/>
          <w:szCs w:val="28"/>
        </w:rPr>
      </w:pPr>
      <w:r w:rsidRPr="000874B6">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2C1D04">
        <w:rPr>
          <w:i/>
          <w:sz w:val="28"/>
          <w:szCs w:val="28"/>
        </w:rPr>
        <w:t>Кафедры</w:t>
      </w:r>
      <w:r w:rsidRPr="000874B6">
        <w:rPr>
          <w:i/>
          <w:sz w:val="28"/>
          <w:szCs w:val="28"/>
        </w:rPr>
        <w:t xml:space="preserve"> анализа данных и машинного обучения. </w:t>
      </w:r>
    </w:p>
    <w:p w:rsidR="00770205" w:rsidRDefault="00770205" w:rsidP="00770205">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53595791"/>
      <w:r>
        <w:lastRenderedPageBreak/>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9"/>
      <w:bookmarkEnd w:id="30"/>
    </w:p>
    <w:p w:rsidR="00B541F4" w:rsidRPr="000874B6" w:rsidRDefault="00FE2C9E" w:rsidP="000874B6">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0874B6">
        <w:rPr>
          <w:b/>
          <w:sz w:val="28"/>
          <w:szCs w:val="28"/>
        </w:rPr>
        <w:t>2</w:t>
      </w:r>
      <w:r w:rsidR="006E5068" w:rsidRPr="000874B6">
        <w:rPr>
          <w:b/>
          <w:sz w:val="28"/>
          <w:szCs w:val="28"/>
        </w:rPr>
        <w:t>.</w:t>
      </w:r>
      <w:r w:rsidRPr="000874B6">
        <w:rPr>
          <w:b/>
          <w:sz w:val="28"/>
          <w:szCs w:val="28"/>
        </w:rPr>
        <w:t xml:space="preserve"> </w:t>
      </w:r>
      <w:r w:rsidR="00E00128" w:rsidRPr="000874B6">
        <w:rPr>
          <w:rFonts w:eastAsia="Calibri"/>
          <w:b/>
          <w:sz w:val="28"/>
          <w:szCs w:val="28"/>
          <w:lang w:eastAsia="en-US"/>
        </w:rPr>
        <w:t>«Перечень планируемых результатов освоения образовательной программы</w:t>
      </w:r>
      <w:r w:rsidR="002C1D04">
        <w:rPr>
          <w:rFonts w:eastAsia="Calibri"/>
          <w:b/>
          <w:sz w:val="28"/>
          <w:szCs w:val="28"/>
          <w:lang w:eastAsia="en-US"/>
        </w:rPr>
        <w:t xml:space="preserve"> (перечень компетенций)</w:t>
      </w:r>
      <w:r w:rsidR="00E00128" w:rsidRPr="000874B6">
        <w:rPr>
          <w:rFonts w:eastAsia="Calibri"/>
          <w:b/>
          <w:sz w:val="28"/>
          <w:szCs w:val="28"/>
          <w:lang w:eastAsia="en-US"/>
        </w:rPr>
        <w:t xml:space="preserve"> с указанием индикаторов их достижения</w:t>
      </w:r>
      <w:r w:rsidR="006E5068" w:rsidRPr="000874B6">
        <w:rPr>
          <w:rFonts w:eastAsia="Calibri"/>
          <w:b/>
          <w:sz w:val="28"/>
          <w:szCs w:val="28"/>
          <w:lang w:eastAsia="en-US"/>
        </w:rPr>
        <w:t xml:space="preserve"> и планируемых результатов обучения по дисциплине».</w:t>
      </w:r>
      <w:r w:rsidRPr="000874B6">
        <w:rPr>
          <w:b/>
          <w:sz w:val="28"/>
          <w:szCs w:val="28"/>
        </w:rPr>
        <w:t xml:space="preserve"> </w:t>
      </w:r>
    </w:p>
    <w:p w:rsidR="004A20EC"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rsidR="00E8342B" w:rsidRPr="000874B6" w:rsidRDefault="00D960C1" w:rsidP="00D960C1">
      <w:pPr>
        <w:spacing w:line="276" w:lineRule="auto"/>
        <w:jc w:val="center"/>
        <w:rPr>
          <w:b/>
          <w:sz w:val="28"/>
          <w:szCs w:val="28"/>
        </w:rPr>
      </w:pPr>
      <w:r>
        <w:rPr>
          <w:b/>
          <w:sz w:val="28"/>
          <w:szCs w:val="28"/>
        </w:rPr>
        <w:t>ОП «Инженерия данных»</w:t>
      </w:r>
    </w:p>
    <w:tbl>
      <w:tblPr>
        <w:tblStyle w:val="25"/>
        <w:tblW w:w="9652" w:type="dxa"/>
        <w:tblLook w:val="04A0" w:firstRow="1" w:lastRow="0" w:firstColumn="1" w:lastColumn="0" w:noHBand="0" w:noVBand="1"/>
      </w:tblPr>
      <w:tblGrid>
        <w:gridCol w:w="2299"/>
        <w:gridCol w:w="2384"/>
        <w:gridCol w:w="2367"/>
        <w:gridCol w:w="2602"/>
      </w:tblGrid>
      <w:tr w:rsidR="00D87B9E" w:rsidRPr="008F0D4F" w:rsidTr="00E8342B">
        <w:tc>
          <w:tcPr>
            <w:tcW w:w="2299"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 xml:space="preserve">Наименование компетенции </w:t>
            </w:r>
          </w:p>
        </w:tc>
        <w:tc>
          <w:tcPr>
            <w:tcW w:w="2384"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D87B9E" w:rsidRPr="008F0D4F"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b/>
                <w:bCs/>
                <w:sz w:val="24"/>
                <w:szCs w:val="24"/>
              </w:rPr>
              <w:t>Типовые контрольные задания</w:t>
            </w:r>
          </w:p>
        </w:tc>
      </w:tr>
      <w:tr w:rsidR="0071187E" w:rsidRPr="008F0D4F" w:rsidTr="00E8342B">
        <w:tc>
          <w:tcPr>
            <w:tcW w:w="2299" w:type="dxa"/>
            <w:vMerge w:val="restart"/>
          </w:tcPr>
          <w:p w:rsidR="0071187E" w:rsidRPr="008F0D4F" w:rsidRDefault="0071187E" w:rsidP="0071187E">
            <w:pPr>
              <w:autoSpaceDE w:val="0"/>
              <w:autoSpaceDN w:val="0"/>
              <w:adjustRightInd w:val="0"/>
              <w:spacing w:line="240" w:lineRule="auto"/>
              <w:ind w:firstLine="29"/>
              <w:rPr>
                <w:rFonts w:ascii="Times New Roman" w:hAnsi="Times New Roman" w:cs="Times New Roman"/>
                <w:b/>
                <w:bCs/>
                <w:sz w:val="24"/>
                <w:szCs w:val="24"/>
              </w:rPr>
            </w:pPr>
            <w:r w:rsidRPr="008F0D4F">
              <w:rPr>
                <w:rFonts w:ascii="Times New Roman" w:hAnsi="Times New Roman" w:cs="Times New Roman"/>
                <w:bCs/>
                <w:sz w:val="24"/>
                <w:szCs w:val="24"/>
              </w:rPr>
              <w:t xml:space="preserve">ПКН-3. </w:t>
            </w:r>
            <w:r w:rsidRPr="008F0D4F">
              <w:rPr>
                <w:rFonts w:ascii="Times New Roman" w:hAnsi="Times New Roman" w:cs="Times New Roman"/>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384" w:type="dxa"/>
          </w:tcPr>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367" w:type="dxa"/>
          </w:tcPr>
          <w:p w:rsidR="0071187E" w:rsidRPr="008F0D4F" w:rsidRDefault="0071187E" w:rsidP="0071187E">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основные алгоритмы и структуры данных, используемых в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71187E" w:rsidRPr="008F0D4F" w:rsidRDefault="0071187E" w:rsidP="0071187E">
            <w:pPr>
              <w:spacing w:line="240" w:lineRule="auto"/>
              <w:ind w:left="38" w:firstLine="0"/>
              <w:rPr>
                <w:rFonts w:ascii="Times New Roman" w:hAnsi="Times New Roman" w:cs="Times New Roman"/>
                <w:sz w:val="24"/>
                <w:szCs w:val="24"/>
              </w:rPr>
            </w:pPr>
            <w:proofErr w:type="gramStart"/>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использовать</w:t>
            </w:r>
            <w:proofErr w:type="gramEnd"/>
            <w:r w:rsidRPr="008F0D4F">
              <w:rPr>
                <w:rFonts w:ascii="Times New Roman" w:hAnsi="Times New Roman" w:cs="Times New Roman"/>
                <w:sz w:val="24"/>
                <w:szCs w:val="24"/>
              </w:rPr>
              <w:t xml:space="preserve"> на практике простые структуры данных</w:t>
            </w:r>
            <w:r w:rsidRPr="008F0D4F">
              <w:rPr>
                <w:rFonts w:ascii="Times New Roman" w:eastAsia="Calibri" w:hAnsi="Times New Roman" w:cs="Times New Roman"/>
                <w:sz w:val="24"/>
                <w:szCs w:val="24"/>
              </w:rPr>
              <w:t xml:space="preserve"> 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p>
          <w:p w:rsidR="0071187E" w:rsidRPr="008F0D4F" w:rsidRDefault="0071187E" w:rsidP="000874B6">
            <w:pPr>
              <w:spacing w:line="240" w:lineRule="auto"/>
              <w:ind w:firstLine="0"/>
              <w:rPr>
                <w:rFonts w:ascii="Times New Roman" w:hAnsi="Times New Roman" w:cs="Times New Roman"/>
                <w:sz w:val="24"/>
                <w:szCs w:val="24"/>
              </w:rPr>
            </w:pPr>
          </w:p>
        </w:tc>
        <w:tc>
          <w:tcPr>
            <w:tcW w:w="2602" w:type="dxa"/>
          </w:tcPr>
          <w:p w:rsidR="0071187E" w:rsidRPr="008F0D4F" w:rsidRDefault="0071187E" w:rsidP="000874B6">
            <w:pPr>
              <w:spacing w:line="240" w:lineRule="auto"/>
              <w:ind w:firstLine="0"/>
              <w:rPr>
                <w:rFonts w:ascii="Times New Roman" w:eastAsiaTheme="minorEastAsia" w:hAnsi="Times New Roman" w:cs="Times New Roman"/>
                <w:sz w:val="24"/>
                <w:szCs w:val="24"/>
              </w:rPr>
            </w:pPr>
            <w:r w:rsidRPr="008F0D4F">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71187E" w:rsidRPr="008F0D4F" w:rsidTr="00E8342B">
        <w:tc>
          <w:tcPr>
            <w:tcW w:w="2299" w:type="dxa"/>
            <w:vMerge/>
          </w:tcPr>
          <w:p w:rsidR="0071187E" w:rsidRPr="008F0D4F"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367" w:type="dxa"/>
          </w:tcPr>
          <w:p w:rsidR="0071187E" w:rsidRPr="008F0D4F" w:rsidRDefault="0071187E" w:rsidP="0071187E">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современные методологии управления проектами в области разработки программного обеспечения</w:t>
            </w:r>
            <w:r w:rsidRPr="008F0D4F">
              <w:rPr>
                <w:rFonts w:ascii="Times New Roman" w:eastAsia="Calibri" w:hAnsi="Times New Roman" w:cs="Times New Roman"/>
                <w:sz w:val="24"/>
                <w:szCs w:val="24"/>
              </w:rPr>
              <w:t xml:space="preserve"> 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r w:rsidRPr="008F0D4F">
              <w:rPr>
                <w:rFonts w:ascii="Times New Roman" w:hAnsi="Times New Roman" w:cs="Times New Roman"/>
                <w:sz w:val="24"/>
                <w:szCs w:val="24"/>
              </w:rPr>
              <w:t>.</w:t>
            </w:r>
          </w:p>
          <w:p w:rsidR="0071187E" w:rsidRPr="008F0D4F" w:rsidRDefault="0071187E" w:rsidP="0071187E">
            <w:pPr>
              <w:spacing w:line="240" w:lineRule="auto"/>
              <w:ind w:left="38" w:firstLine="0"/>
              <w:rPr>
                <w:rFonts w:ascii="Times New Roman" w:eastAsia="Calibri" w:hAnsi="Times New Roman" w:cs="Times New Roman"/>
                <w:sz w:val="24"/>
                <w:szCs w:val="24"/>
              </w:rPr>
            </w:pPr>
            <w:proofErr w:type="gramStart"/>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выбирать</w:t>
            </w:r>
            <w:proofErr w:type="gramEnd"/>
            <w:r w:rsidRPr="008F0D4F">
              <w:rPr>
                <w:rFonts w:ascii="Times New Roman" w:hAnsi="Times New Roman" w:cs="Times New Roman"/>
                <w:sz w:val="24"/>
                <w:szCs w:val="24"/>
              </w:rPr>
              <w:t xml:space="preserve"> архитектуру проекта</w:t>
            </w:r>
            <w:r w:rsidRPr="008F0D4F">
              <w:rPr>
                <w:rFonts w:ascii="Times New Roman" w:eastAsia="Calibri" w:hAnsi="Times New Roman" w:cs="Times New Roman"/>
                <w:sz w:val="24"/>
                <w:szCs w:val="24"/>
              </w:rPr>
              <w:t xml:space="preserve"> 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p>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p>
        </w:tc>
        <w:tc>
          <w:tcPr>
            <w:tcW w:w="2602" w:type="dxa"/>
          </w:tcPr>
          <w:p w:rsidR="0071187E" w:rsidRPr="008F0D4F" w:rsidRDefault="0071187E" w:rsidP="000874B6">
            <w:pPr>
              <w:spacing w:line="240" w:lineRule="auto"/>
              <w:ind w:firstLine="0"/>
              <w:jc w:val="left"/>
              <w:rPr>
                <w:rFonts w:ascii="Times New Roman" w:eastAsiaTheme="minorEastAsia" w:hAnsi="Times New Roman" w:cs="Times New Roman"/>
                <w:sz w:val="24"/>
                <w:szCs w:val="24"/>
              </w:rPr>
            </w:pPr>
            <w:r w:rsidRPr="008F0D4F">
              <w:rPr>
                <w:rFonts w:ascii="Times New Roman" w:eastAsiaTheme="minorEastAsia" w:hAnsi="Times New Roman" w:cs="Times New Roman"/>
                <w:sz w:val="24"/>
                <w:szCs w:val="24"/>
              </w:rPr>
              <w:t xml:space="preserve">Напишите программу для микроконтроллера </w:t>
            </w:r>
            <w:r w:rsidRPr="008F0D4F">
              <w:rPr>
                <w:rFonts w:ascii="Times New Roman" w:eastAsiaTheme="minorEastAsia" w:hAnsi="Times New Roman" w:cs="Times New Roman"/>
                <w:sz w:val="24"/>
                <w:szCs w:val="24"/>
                <w:lang w:val="en-US"/>
              </w:rPr>
              <w:t>Arduino</w:t>
            </w:r>
            <w:r w:rsidRPr="008F0D4F">
              <w:rPr>
                <w:rFonts w:ascii="Times New Roman" w:eastAsiaTheme="minorEastAsia" w:hAnsi="Times New Roman" w:cs="Times New Roman"/>
                <w:sz w:val="24"/>
                <w:szCs w:val="24"/>
              </w:rPr>
              <w:t xml:space="preserve">, реализующую динамическую модель вида </w:t>
            </w:r>
            <w:r w:rsidRPr="008F0D4F">
              <w:rPr>
                <w:rFonts w:ascii="Times New Roman" w:eastAsiaTheme="minorEastAsia" w:hAnsi="Times New Roman" w:cs="Times New Roman"/>
                <w:sz w:val="24"/>
                <w:szCs w:val="24"/>
                <w:lang w:val="en-US"/>
              </w:rPr>
              <w:t>x</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w:t>
            </w:r>
            <w:proofErr w:type="gramStart"/>
            <w:r w:rsidRPr="008F0D4F">
              <w:rPr>
                <w:rFonts w:ascii="Times New Roman" w:eastAsiaTheme="minorEastAsia" w:hAnsi="Times New Roman" w:cs="Times New Roman"/>
                <w:sz w:val="24"/>
                <w:szCs w:val="24"/>
              </w:rPr>
              <w:t>1)=</w:t>
            </w:r>
            <w:proofErr w:type="gramEnd"/>
            <w:r w:rsidRPr="008F0D4F">
              <w:rPr>
                <w:rFonts w:ascii="Times New Roman" w:eastAsiaTheme="minorEastAsia" w:hAnsi="Times New Roman" w:cs="Times New Roman"/>
                <w:sz w:val="24"/>
                <w:szCs w:val="24"/>
                <w:lang w:val="en-US"/>
              </w:rPr>
              <w:t>Ax</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Bu</w:t>
            </w:r>
            <w:r w:rsidRPr="008F0D4F">
              <w:rPr>
                <w:rFonts w:ascii="Times New Roman" w:eastAsiaTheme="minorEastAsia" w:hAnsi="Times New Roman" w:cs="Times New Roman"/>
                <w:sz w:val="24"/>
                <w:szCs w:val="24"/>
              </w:rPr>
              <w:t>(</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 xml:space="preserve">). Параметр </w:t>
            </w:r>
            <w:r w:rsidRPr="008F0D4F">
              <w:rPr>
                <w:rFonts w:ascii="Times New Roman" w:eastAsiaTheme="minorEastAsia" w:hAnsi="Times New Roman" w:cs="Times New Roman"/>
                <w:sz w:val="24"/>
                <w:szCs w:val="24"/>
                <w:lang w:val="en-US"/>
              </w:rPr>
              <w:t>A</w:t>
            </w:r>
            <w:r w:rsidRPr="008F0D4F">
              <w:rPr>
                <w:rFonts w:ascii="Times New Roman" w:eastAsiaTheme="minorEastAsia" w:hAnsi="Times New Roman" w:cs="Times New Roman"/>
                <w:sz w:val="24"/>
                <w:szCs w:val="24"/>
              </w:rPr>
              <w:t xml:space="preserve"> выбрать отрицательным. Шаг </w:t>
            </w:r>
            <w:r w:rsidRPr="008F0D4F">
              <w:rPr>
                <w:rFonts w:ascii="Times New Roman" w:eastAsiaTheme="minorEastAsia" w:hAnsi="Times New Roman" w:cs="Times New Roman"/>
                <w:sz w:val="24"/>
                <w:szCs w:val="24"/>
                <w:lang w:val="en-US"/>
              </w:rPr>
              <w:t>k</w:t>
            </w:r>
            <w:r w:rsidRPr="008F0D4F">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8F0D4F">
              <w:rPr>
                <w:rFonts w:ascii="Times New Roman" w:eastAsiaTheme="minorEastAsia" w:hAnsi="Times New Roman" w:cs="Times New Roman"/>
                <w:sz w:val="24"/>
                <w:szCs w:val="24"/>
                <w:lang w:val="en-US"/>
              </w:rPr>
              <w:t>x</w:t>
            </w:r>
            <w:r w:rsidRPr="008F0D4F">
              <w:rPr>
                <w:rFonts w:ascii="Times New Roman" w:eastAsiaTheme="minorEastAsia" w:hAnsi="Times New Roman" w:cs="Times New Roman"/>
                <w:sz w:val="24"/>
                <w:szCs w:val="24"/>
              </w:rPr>
              <w:t xml:space="preserve">. Отобразить сигнал </w:t>
            </w:r>
            <w:r w:rsidRPr="008F0D4F">
              <w:rPr>
                <w:rFonts w:ascii="Times New Roman" w:eastAsiaTheme="minorEastAsia" w:hAnsi="Times New Roman" w:cs="Times New Roman"/>
                <w:sz w:val="24"/>
                <w:szCs w:val="24"/>
                <w:lang w:val="en-US"/>
              </w:rPr>
              <w:t>x</w:t>
            </w:r>
            <w:r w:rsidRPr="008F0D4F">
              <w:rPr>
                <w:rFonts w:ascii="Times New Roman" w:eastAsiaTheme="minorEastAsia" w:hAnsi="Times New Roman" w:cs="Times New Roman"/>
                <w:sz w:val="24"/>
                <w:szCs w:val="24"/>
              </w:rPr>
              <w:t xml:space="preserve"> на эмуляторе </w:t>
            </w:r>
            <w:r w:rsidRPr="008F0D4F">
              <w:rPr>
                <w:rFonts w:ascii="Times New Roman" w:eastAsiaTheme="minorEastAsia" w:hAnsi="Times New Roman" w:cs="Times New Roman"/>
                <w:sz w:val="24"/>
                <w:szCs w:val="24"/>
                <w:lang w:val="en-US"/>
              </w:rPr>
              <w:t>Proteus</w:t>
            </w:r>
            <w:r w:rsidRPr="008F0D4F">
              <w:rPr>
                <w:rFonts w:ascii="Times New Roman" w:eastAsiaTheme="minorEastAsia" w:hAnsi="Times New Roman" w:cs="Times New Roman"/>
                <w:sz w:val="24"/>
                <w:szCs w:val="24"/>
              </w:rPr>
              <w:t>.</w:t>
            </w:r>
          </w:p>
        </w:tc>
      </w:tr>
      <w:tr w:rsidR="0071187E" w:rsidRPr="008F0D4F" w:rsidTr="00E8342B">
        <w:tc>
          <w:tcPr>
            <w:tcW w:w="2299" w:type="dxa"/>
            <w:vMerge/>
          </w:tcPr>
          <w:p w:rsidR="0071187E" w:rsidRPr="008F0D4F"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367" w:type="dxa"/>
          </w:tcPr>
          <w:p w:rsidR="0071187E" w:rsidRPr="008F0D4F" w:rsidRDefault="0071187E" w:rsidP="0071187E">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методы и приемы объектно-ориентированного программирования при создании программного обеспечения </w:t>
            </w:r>
            <w:r w:rsidRPr="008F0D4F">
              <w:rPr>
                <w:rFonts w:ascii="Times New Roman" w:eastAsia="Calibri" w:hAnsi="Times New Roman" w:cs="Times New Roman"/>
                <w:sz w:val="24"/>
                <w:szCs w:val="24"/>
              </w:rPr>
              <w:t xml:space="preserve">для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w:t>
            </w:r>
            <w:r w:rsidRPr="008F0D4F">
              <w:rPr>
                <w:rFonts w:ascii="Times New Roman" w:hAnsi="Times New Roman" w:cs="Times New Roman"/>
                <w:sz w:val="24"/>
                <w:szCs w:val="24"/>
              </w:rPr>
              <w:t>.</w:t>
            </w:r>
          </w:p>
          <w:p w:rsidR="0071187E" w:rsidRPr="008F0D4F" w:rsidRDefault="0071187E" w:rsidP="0071187E">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проектировать</w:t>
            </w:r>
            <w:r w:rsidRPr="008F0D4F">
              <w:rPr>
                <w:rFonts w:ascii="Times New Roman" w:eastAsia="Calibri" w:hAnsi="Times New Roman" w:cs="Times New Roman"/>
                <w:sz w:val="24"/>
                <w:szCs w:val="24"/>
              </w:rPr>
              <w:t xml:space="preserve"> системы интернета вещей в пределах одной платформы или технологии.</w:t>
            </w:r>
          </w:p>
        </w:tc>
        <w:tc>
          <w:tcPr>
            <w:tcW w:w="2602" w:type="dxa"/>
          </w:tcPr>
          <w:p w:rsidR="0071187E" w:rsidRPr="008F0D4F" w:rsidRDefault="0071187E" w:rsidP="000874B6">
            <w:pPr>
              <w:autoSpaceDE w:val="0"/>
              <w:autoSpaceDN w:val="0"/>
              <w:adjustRightInd w:val="0"/>
              <w:spacing w:line="240" w:lineRule="auto"/>
              <w:ind w:firstLine="0"/>
              <w:rPr>
                <w:rFonts w:ascii="Times New Roman" w:hAnsi="Times New Roman" w:cs="Times New Roman"/>
                <w:b/>
                <w:bCs/>
                <w:sz w:val="24"/>
                <w:szCs w:val="24"/>
              </w:rPr>
            </w:pPr>
            <w:r w:rsidRPr="008F0D4F">
              <w:rPr>
                <w:rFonts w:ascii="Times New Roman" w:hAnsi="Times New Roman" w:cs="Times New Roman"/>
                <w:sz w:val="24"/>
                <w:szCs w:val="24"/>
              </w:rPr>
              <w:t xml:space="preserve">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 на платформе </w:t>
            </w:r>
            <w:r w:rsidRPr="008F0D4F">
              <w:rPr>
                <w:rFonts w:ascii="Times New Roman" w:hAnsi="Times New Roman" w:cs="Times New Roman"/>
                <w:sz w:val="24"/>
                <w:szCs w:val="24"/>
                <w:lang w:val="en-US"/>
              </w:rPr>
              <w:t>Arduino</w:t>
            </w:r>
            <w:r w:rsidRPr="008F0D4F">
              <w:rPr>
                <w:rFonts w:ascii="Times New Roman" w:hAnsi="Times New Roman" w:cs="Times New Roman"/>
                <w:sz w:val="24"/>
                <w:szCs w:val="24"/>
              </w:rPr>
              <w:t>.</w:t>
            </w:r>
          </w:p>
        </w:tc>
      </w:tr>
      <w:tr w:rsidR="00D960C1" w:rsidRPr="008F0D4F" w:rsidTr="00D960C1">
        <w:trPr>
          <w:trHeight w:val="1833"/>
        </w:trPr>
        <w:tc>
          <w:tcPr>
            <w:tcW w:w="2299" w:type="dxa"/>
            <w:vMerge w:val="restart"/>
          </w:tcPr>
          <w:p w:rsidR="00D960C1" w:rsidRPr="008F0D4F" w:rsidRDefault="00D960C1" w:rsidP="00D960C1">
            <w:pPr>
              <w:autoSpaceDE w:val="0"/>
              <w:autoSpaceDN w:val="0"/>
              <w:adjustRightInd w:val="0"/>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ПКП-2.</w:t>
            </w:r>
          </w:p>
          <w:p w:rsidR="00D960C1" w:rsidRPr="008F0D4F" w:rsidRDefault="00D960C1" w:rsidP="008F0D4F">
            <w:pPr>
              <w:autoSpaceDE w:val="0"/>
              <w:autoSpaceDN w:val="0"/>
              <w:adjustRightInd w:val="0"/>
              <w:spacing w:line="240" w:lineRule="auto"/>
              <w:ind w:firstLine="0"/>
              <w:jc w:val="left"/>
              <w:rPr>
                <w:rFonts w:ascii="Times New Roman" w:hAnsi="Times New Roman" w:cs="Times New Roman"/>
                <w:b/>
                <w:bCs/>
                <w:sz w:val="24"/>
                <w:szCs w:val="24"/>
              </w:rPr>
            </w:pPr>
            <w:r w:rsidRPr="008F0D4F">
              <w:rPr>
                <w:rFonts w:ascii="Times New Roman" w:hAnsi="Times New Roman" w:cs="Times New Roman"/>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384" w:type="dxa"/>
          </w:tcPr>
          <w:p w:rsidR="00D960C1" w:rsidRPr="008F0D4F" w:rsidRDefault="00D960C1" w:rsidP="00D960C1">
            <w:pPr>
              <w:pBdr>
                <w:top w:val="nil"/>
                <w:left w:val="nil"/>
                <w:bottom w:val="nil"/>
                <w:right w:val="nil"/>
                <w:between w:val="nil"/>
              </w:pBdr>
              <w:spacing w:line="240" w:lineRule="auto"/>
              <w:ind w:firstLine="0"/>
              <w:rPr>
                <w:rFonts w:ascii="Times New Roman" w:hAnsi="Times New Roman" w:cs="Times New Roman"/>
                <w:sz w:val="24"/>
                <w:szCs w:val="24"/>
              </w:rPr>
            </w:pPr>
            <w:r w:rsidRPr="008F0D4F">
              <w:rPr>
                <w:rFonts w:ascii="Times New Roman" w:hAnsi="Times New Roman" w:cs="Times New Roman"/>
                <w:sz w:val="24"/>
                <w:szCs w:val="24"/>
              </w:rPr>
              <w:t>Работает со стандартами, в том числе адаптирует стандарты для специфических требований больших данных.</w:t>
            </w:r>
          </w:p>
          <w:p w:rsidR="00D960C1" w:rsidRPr="008F0D4F" w:rsidRDefault="00D960C1" w:rsidP="00D960C1">
            <w:pPr>
              <w:pBdr>
                <w:top w:val="nil"/>
                <w:left w:val="nil"/>
                <w:bottom w:val="nil"/>
                <w:right w:val="nil"/>
                <w:between w:val="nil"/>
              </w:pBdr>
              <w:spacing w:line="240" w:lineRule="auto"/>
              <w:ind w:firstLine="0"/>
              <w:rPr>
                <w:rFonts w:ascii="Times New Roman" w:hAnsi="Times New Roman" w:cs="Times New Roman"/>
                <w:sz w:val="24"/>
              </w:rPr>
            </w:pPr>
          </w:p>
        </w:tc>
        <w:tc>
          <w:tcPr>
            <w:tcW w:w="2367" w:type="dxa"/>
          </w:tcPr>
          <w:p w:rsidR="00D960C1" w:rsidRPr="008F0D4F" w:rsidRDefault="00D960C1" w:rsidP="00D960C1">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стандарты для специфических требований к сбору, передаче и обработке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D960C1" w:rsidRPr="008F0D4F" w:rsidRDefault="00D960C1" w:rsidP="00D960C1">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разбираться в существующих </w:t>
            </w:r>
            <w:r w:rsidRPr="008F0D4F">
              <w:rPr>
                <w:rFonts w:ascii="Times New Roman" w:eastAsia="Calibri" w:hAnsi="Times New Roman" w:cs="Times New Roman"/>
                <w:sz w:val="24"/>
                <w:szCs w:val="24"/>
              </w:rPr>
              <w:t xml:space="preserve">стандартах для специфических требований к </w:t>
            </w:r>
            <w:r w:rsidRPr="008F0D4F">
              <w:rPr>
                <w:rFonts w:ascii="Times New Roman" w:hAnsi="Times New Roman" w:cs="Times New Roman"/>
                <w:sz w:val="24"/>
                <w:szCs w:val="24"/>
              </w:rPr>
              <w:t>сбору, передаче и обработке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tc>
        <w:tc>
          <w:tcPr>
            <w:tcW w:w="2602" w:type="dxa"/>
          </w:tcPr>
          <w:p w:rsidR="00D960C1" w:rsidRPr="003C4201" w:rsidRDefault="003C4201" w:rsidP="00D960C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Реализуйте обмен данными между двумя платами по протоколам </w:t>
            </w:r>
            <w:r>
              <w:rPr>
                <w:rFonts w:ascii="Times New Roman" w:hAnsi="Times New Roman" w:cs="Times New Roman"/>
                <w:sz w:val="24"/>
                <w:szCs w:val="24"/>
                <w:lang w:val="en-US"/>
              </w:rPr>
              <w:t>I</w:t>
            </w:r>
            <w:r w:rsidRPr="003C4201">
              <w:rPr>
                <w:rFonts w:ascii="Times New Roman" w:hAnsi="Times New Roman" w:cs="Times New Roman"/>
                <w:sz w:val="24"/>
                <w:szCs w:val="24"/>
              </w:rPr>
              <w:t>2</w:t>
            </w:r>
            <w:r>
              <w:rPr>
                <w:rFonts w:ascii="Times New Roman" w:hAnsi="Times New Roman" w:cs="Times New Roman"/>
                <w:sz w:val="24"/>
                <w:szCs w:val="24"/>
                <w:lang w:val="en-US"/>
              </w:rPr>
              <w:t>C</w:t>
            </w:r>
            <w:r w:rsidRPr="003C4201">
              <w:rPr>
                <w:rFonts w:ascii="Times New Roman" w:hAnsi="Times New Roman" w:cs="Times New Roman"/>
                <w:sz w:val="24"/>
                <w:szCs w:val="24"/>
              </w:rPr>
              <w:t xml:space="preserve">, </w:t>
            </w:r>
            <w:r>
              <w:rPr>
                <w:rFonts w:ascii="Times New Roman" w:hAnsi="Times New Roman" w:cs="Times New Roman"/>
                <w:sz w:val="24"/>
                <w:szCs w:val="24"/>
                <w:lang w:val="en-US"/>
              </w:rPr>
              <w:t>UART</w:t>
            </w:r>
            <w:r w:rsidRPr="003C4201">
              <w:rPr>
                <w:rFonts w:ascii="Times New Roman" w:hAnsi="Times New Roman" w:cs="Times New Roman"/>
                <w:sz w:val="24"/>
                <w:szCs w:val="24"/>
              </w:rPr>
              <w:t xml:space="preserve">, </w:t>
            </w:r>
            <w:r>
              <w:rPr>
                <w:rFonts w:ascii="Times New Roman" w:hAnsi="Times New Roman" w:cs="Times New Roman"/>
                <w:sz w:val="24"/>
                <w:szCs w:val="24"/>
                <w:lang w:val="en-US"/>
              </w:rPr>
              <w:t>SPI</w:t>
            </w:r>
          </w:p>
        </w:tc>
      </w:tr>
      <w:tr w:rsidR="00D960C1" w:rsidRPr="008F0D4F" w:rsidTr="00E8342B">
        <w:tc>
          <w:tcPr>
            <w:tcW w:w="2299" w:type="dxa"/>
            <w:vMerge/>
          </w:tcPr>
          <w:p w:rsidR="00D960C1" w:rsidRPr="008F0D4F"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D960C1" w:rsidRPr="008F0D4F" w:rsidRDefault="00D960C1" w:rsidP="008F0D4F">
            <w:pPr>
              <w:pBdr>
                <w:top w:val="nil"/>
                <w:left w:val="nil"/>
                <w:bottom w:val="nil"/>
                <w:right w:val="nil"/>
                <w:between w:val="nil"/>
              </w:pBdr>
              <w:spacing w:line="240" w:lineRule="auto"/>
              <w:ind w:firstLine="0"/>
              <w:jc w:val="left"/>
              <w:rPr>
                <w:rFonts w:ascii="Times New Roman" w:hAnsi="Times New Roman" w:cs="Times New Roman"/>
                <w:sz w:val="24"/>
              </w:rPr>
            </w:pPr>
            <w:r w:rsidRPr="008F0D4F">
              <w:rPr>
                <w:rFonts w:ascii="Times New Roman" w:hAnsi="Times New Roman" w:cs="Times New Roman"/>
                <w:sz w:val="24"/>
              </w:rPr>
              <w:t>Разрабатывает технические задания и технические проекты для технологий больших данных.</w:t>
            </w:r>
          </w:p>
          <w:p w:rsidR="00D960C1" w:rsidRPr="008F0D4F" w:rsidRDefault="00D960C1" w:rsidP="008F0D4F">
            <w:pPr>
              <w:autoSpaceDE w:val="0"/>
              <w:autoSpaceDN w:val="0"/>
              <w:adjustRightInd w:val="0"/>
              <w:spacing w:line="240" w:lineRule="auto"/>
              <w:ind w:firstLine="0"/>
              <w:jc w:val="left"/>
              <w:rPr>
                <w:rFonts w:ascii="Times New Roman" w:hAnsi="Times New Roman" w:cs="Times New Roman"/>
                <w:sz w:val="24"/>
                <w:szCs w:val="24"/>
              </w:rPr>
            </w:pPr>
          </w:p>
        </w:tc>
        <w:tc>
          <w:tcPr>
            <w:tcW w:w="2367" w:type="dxa"/>
          </w:tcPr>
          <w:p w:rsidR="00D960C1" w:rsidRPr="008F0D4F" w:rsidRDefault="00D960C1" w:rsidP="00D960C1">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t>Знать</w:t>
            </w:r>
            <w:r w:rsidRPr="008F0D4F">
              <w:rPr>
                <w:rFonts w:ascii="Times New Roman" w:hAnsi="Times New Roman" w:cs="Times New Roman"/>
                <w:sz w:val="24"/>
                <w:szCs w:val="24"/>
              </w:rPr>
              <w:t xml:space="preserve"> методы разработки технических заданий и технических проектов по использованию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D960C1" w:rsidRPr="008F0D4F" w:rsidRDefault="00D960C1" w:rsidP="00D960C1">
            <w:pPr>
              <w:spacing w:line="240" w:lineRule="auto"/>
              <w:ind w:left="38" w:firstLine="0"/>
              <w:rPr>
                <w:rFonts w:ascii="Times New Roman" w:hAnsi="Times New Roman" w:cs="Times New Roman"/>
                <w:sz w:val="24"/>
                <w:szCs w:val="24"/>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разрабатывать технические задания и технические проекты по использованию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 xml:space="preserve">. </w:t>
            </w:r>
          </w:p>
          <w:p w:rsidR="00D960C1" w:rsidRPr="008F0D4F" w:rsidRDefault="00D960C1" w:rsidP="00D960C1">
            <w:pPr>
              <w:spacing w:line="240" w:lineRule="auto"/>
              <w:ind w:left="38" w:firstLine="0"/>
              <w:rPr>
                <w:rFonts w:ascii="Times New Roman" w:hAnsi="Times New Roman" w:cs="Times New Roman"/>
                <w:b/>
                <w:sz w:val="24"/>
                <w:szCs w:val="24"/>
                <w:u w:val="single"/>
              </w:rPr>
            </w:pPr>
          </w:p>
        </w:tc>
        <w:tc>
          <w:tcPr>
            <w:tcW w:w="2602" w:type="dxa"/>
          </w:tcPr>
          <w:p w:rsidR="00D960C1" w:rsidRPr="008F0D4F" w:rsidRDefault="008F0D4F" w:rsidP="008F0D4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технический проект на базе платы </w:t>
            </w:r>
            <w:r>
              <w:rPr>
                <w:rFonts w:ascii="Times New Roman" w:hAnsi="Times New Roman" w:cs="Times New Roman"/>
                <w:sz w:val="24"/>
                <w:szCs w:val="24"/>
                <w:lang w:val="en-US"/>
              </w:rPr>
              <w:t>Arduino</w:t>
            </w:r>
            <w:r>
              <w:rPr>
                <w:rFonts w:ascii="Times New Roman" w:hAnsi="Times New Roman" w:cs="Times New Roman"/>
                <w:sz w:val="24"/>
                <w:szCs w:val="24"/>
              </w:rPr>
              <w:t xml:space="preserve"> по сбору данных от датчика и выводу их на дисплей.</w:t>
            </w:r>
          </w:p>
        </w:tc>
      </w:tr>
      <w:tr w:rsidR="00D960C1" w:rsidRPr="008F0D4F" w:rsidTr="00E8342B">
        <w:tc>
          <w:tcPr>
            <w:tcW w:w="2299" w:type="dxa"/>
            <w:vMerge/>
          </w:tcPr>
          <w:p w:rsidR="00D960C1" w:rsidRPr="008F0D4F" w:rsidRDefault="00D960C1" w:rsidP="00D960C1">
            <w:pPr>
              <w:autoSpaceDE w:val="0"/>
              <w:autoSpaceDN w:val="0"/>
              <w:adjustRightInd w:val="0"/>
              <w:spacing w:line="240" w:lineRule="auto"/>
              <w:rPr>
                <w:rFonts w:ascii="Times New Roman" w:hAnsi="Times New Roman" w:cs="Times New Roman"/>
                <w:b/>
                <w:bCs/>
                <w:sz w:val="24"/>
                <w:szCs w:val="24"/>
              </w:rPr>
            </w:pPr>
          </w:p>
        </w:tc>
        <w:tc>
          <w:tcPr>
            <w:tcW w:w="2384" w:type="dxa"/>
          </w:tcPr>
          <w:p w:rsidR="00D960C1" w:rsidRPr="008F0D4F" w:rsidRDefault="00D960C1" w:rsidP="008F0D4F">
            <w:pPr>
              <w:autoSpaceDE w:val="0"/>
              <w:autoSpaceDN w:val="0"/>
              <w:adjustRightInd w:val="0"/>
              <w:spacing w:line="240" w:lineRule="auto"/>
              <w:ind w:firstLine="0"/>
              <w:jc w:val="left"/>
              <w:rPr>
                <w:rFonts w:ascii="Times New Roman" w:hAnsi="Times New Roman" w:cs="Times New Roman"/>
                <w:sz w:val="24"/>
                <w:szCs w:val="24"/>
              </w:rPr>
            </w:pPr>
            <w:r w:rsidRPr="008F0D4F">
              <w:rPr>
                <w:rFonts w:ascii="Times New Roman" w:hAnsi="Times New Roman" w:cs="Times New Roman"/>
                <w:sz w:val="24"/>
              </w:rPr>
              <w:t xml:space="preserve">Реализует управление рабочими проектами технологической </w:t>
            </w:r>
            <w:r w:rsidRPr="008F0D4F">
              <w:rPr>
                <w:rFonts w:ascii="Times New Roman" w:hAnsi="Times New Roman" w:cs="Times New Roman"/>
                <w:sz w:val="24"/>
              </w:rPr>
              <w:lastRenderedPageBreak/>
              <w:t>инфраструктуры больших данных.</w:t>
            </w:r>
          </w:p>
        </w:tc>
        <w:tc>
          <w:tcPr>
            <w:tcW w:w="2367" w:type="dxa"/>
          </w:tcPr>
          <w:p w:rsidR="00D960C1" w:rsidRPr="008F0D4F" w:rsidRDefault="00D960C1" w:rsidP="00D960C1">
            <w:pPr>
              <w:spacing w:line="240" w:lineRule="auto"/>
              <w:ind w:firstLine="0"/>
              <w:rPr>
                <w:rFonts w:ascii="Times New Roman" w:hAnsi="Times New Roman" w:cs="Times New Roman"/>
                <w:sz w:val="24"/>
                <w:szCs w:val="24"/>
              </w:rPr>
            </w:pPr>
            <w:r w:rsidRPr="008F0D4F">
              <w:rPr>
                <w:rFonts w:ascii="Times New Roman" w:hAnsi="Times New Roman" w:cs="Times New Roman"/>
                <w:b/>
                <w:sz w:val="24"/>
                <w:szCs w:val="24"/>
                <w:u w:val="single"/>
              </w:rPr>
              <w:lastRenderedPageBreak/>
              <w:t>Знать</w:t>
            </w:r>
            <w:r w:rsidRPr="008F0D4F">
              <w:rPr>
                <w:rFonts w:ascii="Times New Roman" w:hAnsi="Times New Roman" w:cs="Times New Roman"/>
                <w:sz w:val="24"/>
                <w:szCs w:val="24"/>
              </w:rPr>
              <w:t xml:space="preserve"> методы управления рабочими проектами по использованию </w:t>
            </w:r>
            <w:r w:rsidRPr="008F0D4F">
              <w:rPr>
                <w:rFonts w:ascii="Times New Roman" w:hAnsi="Times New Roman" w:cs="Times New Roman"/>
                <w:sz w:val="24"/>
                <w:szCs w:val="24"/>
              </w:rPr>
              <w:lastRenderedPageBreak/>
              <w:t>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p w:rsidR="00D960C1" w:rsidRPr="008F0D4F" w:rsidRDefault="00D960C1" w:rsidP="00D960C1">
            <w:pPr>
              <w:spacing w:line="240" w:lineRule="auto"/>
              <w:ind w:left="38" w:firstLine="0"/>
              <w:rPr>
                <w:rFonts w:ascii="Times New Roman" w:hAnsi="Times New Roman" w:cs="Times New Roman"/>
                <w:b/>
                <w:sz w:val="24"/>
                <w:szCs w:val="24"/>
                <w:u w:val="single"/>
              </w:rPr>
            </w:pPr>
            <w:r w:rsidRPr="008F0D4F">
              <w:rPr>
                <w:rFonts w:ascii="Times New Roman" w:hAnsi="Times New Roman" w:cs="Times New Roman"/>
                <w:b/>
                <w:sz w:val="24"/>
                <w:szCs w:val="24"/>
                <w:u w:val="single"/>
              </w:rPr>
              <w:t>Уметь</w:t>
            </w:r>
            <w:r w:rsidRPr="008F0D4F">
              <w:rPr>
                <w:rFonts w:ascii="Times New Roman" w:hAnsi="Times New Roman" w:cs="Times New Roman"/>
                <w:sz w:val="24"/>
                <w:szCs w:val="24"/>
              </w:rPr>
              <w:t xml:space="preserve"> управлять рабочими проектами по использованию больших данных в</w:t>
            </w:r>
            <w:r w:rsidRPr="008F0D4F">
              <w:rPr>
                <w:rFonts w:ascii="Times New Roman" w:eastAsia="Calibri" w:hAnsi="Times New Roman" w:cs="Times New Roman"/>
                <w:sz w:val="24"/>
                <w:szCs w:val="24"/>
              </w:rPr>
              <w:t xml:space="preserve"> </w:t>
            </w:r>
            <w:proofErr w:type="spellStart"/>
            <w:r w:rsidRPr="008F0D4F">
              <w:rPr>
                <w:rFonts w:ascii="Times New Roman" w:eastAsia="Calibri" w:hAnsi="Times New Roman" w:cs="Times New Roman"/>
                <w:sz w:val="24"/>
                <w:szCs w:val="24"/>
                <w:lang w:val="en-US"/>
              </w:rPr>
              <w:t>IoT</w:t>
            </w:r>
            <w:proofErr w:type="spellEnd"/>
            <w:r w:rsidRPr="008F0D4F">
              <w:rPr>
                <w:rFonts w:ascii="Times New Roman" w:eastAsia="Calibri" w:hAnsi="Times New Roman" w:cs="Times New Roman"/>
                <w:sz w:val="24"/>
                <w:szCs w:val="24"/>
              </w:rPr>
              <w:t>-системах</w:t>
            </w:r>
            <w:r w:rsidRPr="008F0D4F">
              <w:rPr>
                <w:rFonts w:ascii="Times New Roman" w:hAnsi="Times New Roman" w:cs="Times New Roman"/>
                <w:sz w:val="24"/>
                <w:szCs w:val="24"/>
              </w:rPr>
              <w:t>.</w:t>
            </w:r>
          </w:p>
        </w:tc>
        <w:tc>
          <w:tcPr>
            <w:tcW w:w="2602" w:type="dxa"/>
          </w:tcPr>
          <w:p w:rsidR="00D960C1" w:rsidRPr="003C4201" w:rsidRDefault="003C4201" w:rsidP="003C420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 xml:space="preserve">Реализуйте на платформе </w:t>
            </w:r>
            <w:r>
              <w:rPr>
                <w:rFonts w:ascii="Times New Roman" w:hAnsi="Times New Roman" w:cs="Times New Roman"/>
                <w:sz w:val="24"/>
                <w:szCs w:val="24"/>
                <w:lang w:val="en-US"/>
              </w:rPr>
              <w:t>Arduino</w:t>
            </w:r>
            <w:r w:rsidRPr="003C4201">
              <w:rPr>
                <w:rFonts w:ascii="Times New Roman" w:hAnsi="Times New Roman" w:cs="Times New Roman"/>
                <w:sz w:val="24"/>
                <w:szCs w:val="24"/>
              </w:rPr>
              <w:t xml:space="preserve"> </w:t>
            </w:r>
            <w:r>
              <w:rPr>
                <w:rFonts w:ascii="Times New Roman" w:hAnsi="Times New Roman" w:cs="Times New Roman"/>
                <w:sz w:val="24"/>
                <w:szCs w:val="24"/>
              </w:rPr>
              <w:t xml:space="preserve">поступление данных от датчика на сервер с </w:t>
            </w:r>
            <w:r>
              <w:rPr>
                <w:rFonts w:ascii="Times New Roman" w:hAnsi="Times New Roman" w:cs="Times New Roman"/>
                <w:sz w:val="24"/>
                <w:szCs w:val="24"/>
              </w:rPr>
              <w:lastRenderedPageBreak/>
              <w:t>сохранением базу данных.</w:t>
            </w:r>
          </w:p>
        </w:tc>
      </w:tr>
    </w:tbl>
    <w:p w:rsidR="00D960C1" w:rsidRDefault="00D960C1" w:rsidP="000874B6">
      <w:pPr>
        <w:spacing w:line="240" w:lineRule="auto"/>
        <w:ind w:firstLine="0"/>
        <w:jc w:val="center"/>
        <w:rPr>
          <w:b/>
          <w:sz w:val="28"/>
          <w:szCs w:val="28"/>
        </w:rPr>
      </w:pPr>
    </w:p>
    <w:p w:rsidR="00E8342B" w:rsidRDefault="000874B6" w:rsidP="000874B6">
      <w:pPr>
        <w:spacing w:line="240" w:lineRule="auto"/>
        <w:ind w:firstLine="0"/>
        <w:jc w:val="center"/>
        <w:rPr>
          <w:b/>
          <w:sz w:val="28"/>
          <w:szCs w:val="28"/>
        </w:rPr>
      </w:pPr>
      <w:r w:rsidRPr="000874B6">
        <w:rPr>
          <w:b/>
          <w:sz w:val="28"/>
          <w:szCs w:val="28"/>
        </w:rPr>
        <w:t>ОП «</w:t>
      </w:r>
      <w:r w:rsidR="008F0D4F" w:rsidRPr="008F0D4F">
        <w:rPr>
          <w:b/>
          <w:sz w:val="28"/>
          <w:szCs w:val="28"/>
        </w:rPr>
        <w:t>Прикладные информационные системы в экономике и финансах</w:t>
      </w:r>
      <w:r w:rsidRPr="000874B6">
        <w:rPr>
          <w:b/>
          <w:sz w:val="28"/>
          <w:szCs w:val="28"/>
        </w:rPr>
        <w:t>»</w:t>
      </w:r>
    </w:p>
    <w:p w:rsidR="002C1D04" w:rsidRPr="000874B6" w:rsidRDefault="002C1D04" w:rsidP="000874B6">
      <w:pPr>
        <w:spacing w:line="240" w:lineRule="auto"/>
        <w:ind w:firstLine="0"/>
        <w:jc w:val="center"/>
        <w:rPr>
          <w:b/>
          <w:sz w:val="28"/>
          <w:szCs w:val="28"/>
          <w:u w:val="single"/>
        </w:rPr>
      </w:pPr>
    </w:p>
    <w:tbl>
      <w:tblPr>
        <w:tblStyle w:val="25"/>
        <w:tblW w:w="9652" w:type="dxa"/>
        <w:tblLook w:val="04A0" w:firstRow="1" w:lastRow="0" w:firstColumn="1" w:lastColumn="0" w:noHBand="0" w:noVBand="1"/>
      </w:tblPr>
      <w:tblGrid>
        <w:gridCol w:w="2290"/>
        <w:gridCol w:w="2421"/>
        <w:gridCol w:w="2354"/>
        <w:gridCol w:w="2587"/>
      </w:tblGrid>
      <w:tr w:rsidR="00E8342B" w:rsidRPr="003C4201" w:rsidTr="008F0D4F">
        <w:tc>
          <w:tcPr>
            <w:tcW w:w="2290"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 xml:space="preserve">Наименование компетенции </w:t>
            </w:r>
          </w:p>
        </w:tc>
        <w:tc>
          <w:tcPr>
            <w:tcW w:w="2421"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 xml:space="preserve">Наименование индикаторов достижения компетенции </w:t>
            </w:r>
          </w:p>
        </w:tc>
        <w:tc>
          <w:tcPr>
            <w:tcW w:w="2354"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587" w:type="dxa"/>
          </w:tcPr>
          <w:p w:rsidR="00E8342B" w:rsidRPr="003C4201"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3C4201">
              <w:rPr>
                <w:rFonts w:ascii="Times New Roman" w:hAnsi="Times New Roman" w:cs="Times New Roman"/>
                <w:b/>
                <w:bCs/>
                <w:sz w:val="24"/>
                <w:szCs w:val="24"/>
              </w:rPr>
              <w:t>Типовые контрольные задания</w:t>
            </w:r>
          </w:p>
        </w:tc>
      </w:tr>
      <w:tr w:rsidR="008F0D4F" w:rsidRPr="003C4201" w:rsidTr="002C1D04">
        <w:trPr>
          <w:trHeight w:val="3223"/>
        </w:trPr>
        <w:tc>
          <w:tcPr>
            <w:tcW w:w="2290" w:type="dxa"/>
            <w:vMerge w:val="restart"/>
          </w:tcPr>
          <w:p w:rsidR="008F0D4F" w:rsidRPr="003C4201" w:rsidRDefault="008F0D4F" w:rsidP="008F0D4F">
            <w:pPr>
              <w:autoSpaceDE w:val="0"/>
              <w:autoSpaceDN w:val="0"/>
              <w:adjustRightInd w:val="0"/>
              <w:spacing w:line="240" w:lineRule="auto"/>
              <w:ind w:firstLine="0"/>
              <w:rPr>
                <w:rFonts w:ascii="Times New Roman" w:hAnsi="Times New Roman" w:cs="Times New Roman"/>
                <w:bCs/>
                <w:sz w:val="24"/>
                <w:szCs w:val="24"/>
              </w:rPr>
            </w:pPr>
            <w:r w:rsidRPr="003C4201">
              <w:rPr>
                <w:rFonts w:ascii="Times New Roman" w:hAnsi="Times New Roman" w:cs="Times New Roman"/>
                <w:bCs/>
                <w:sz w:val="24"/>
                <w:szCs w:val="24"/>
              </w:rPr>
              <w:t xml:space="preserve">ПКП-4. </w:t>
            </w:r>
            <w:r w:rsidRPr="003C4201">
              <w:rPr>
                <w:rFonts w:ascii="Times New Roman" w:hAnsi="Times New Roman" w:cs="Times New Roman"/>
                <w:sz w:val="24"/>
                <w:szCs w:val="24"/>
              </w:rPr>
              <w:t>Способность принимать участие в создании ИТ-инфраструктуры,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w:t>
            </w:r>
          </w:p>
        </w:tc>
        <w:tc>
          <w:tcPr>
            <w:tcW w:w="2421" w:type="dxa"/>
          </w:tcPr>
          <w:p w:rsidR="008F0D4F" w:rsidRPr="002C1D04" w:rsidRDefault="008F0D4F" w:rsidP="002C1D04">
            <w:pPr>
              <w:widowControl w:val="0"/>
              <w:pBdr>
                <w:top w:val="nil"/>
                <w:left w:val="nil"/>
                <w:bottom w:val="nil"/>
                <w:right w:val="nil"/>
                <w:between w:val="nil"/>
              </w:pBdr>
              <w:suppressAutoHyphens/>
              <w:spacing w:line="240" w:lineRule="auto"/>
              <w:ind w:firstLine="0"/>
              <w:rPr>
                <w:rFonts w:ascii="Times New Roman" w:hAnsi="Times New Roman" w:cs="Times New Roman"/>
                <w:color w:val="000000"/>
                <w:sz w:val="24"/>
                <w:lang w:eastAsia="zh-CN" w:bidi="hi-IN"/>
              </w:rPr>
            </w:pPr>
            <w:r w:rsidRPr="003C4201">
              <w:rPr>
                <w:rFonts w:ascii="Times New Roman" w:hAnsi="Times New Roman" w:cs="Times New Roman"/>
                <w:color w:val="000000"/>
                <w:sz w:val="24"/>
                <w:lang w:eastAsia="zh-CN" w:bidi="hi-IN"/>
              </w:rPr>
              <w:t>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w:t>
            </w:r>
          </w:p>
        </w:tc>
        <w:tc>
          <w:tcPr>
            <w:tcW w:w="2354" w:type="dxa"/>
          </w:tcPr>
          <w:p w:rsidR="008F0D4F" w:rsidRPr="003C4201" w:rsidRDefault="008F0D4F" w:rsidP="008F0D4F">
            <w:pPr>
              <w:spacing w:line="240" w:lineRule="auto"/>
              <w:ind w:left="38" w:firstLine="0"/>
              <w:rPr>
                <w:rFonts w:ascii="Times New Roman" w:hAnsi="Times New Roman" w:cs="Times New Roman"/>
                <w:sz w:val="24"/>
                <w:szCs w:val="24"/>
              </w:rPr>
            </w:pPr>
            <w:r w:rsidRPr="003C4201">
              <w:rPr>
                <w:rFonts w:ascii="Times New Roman" w:hAnsi="Times New Roman" w:cs="Times New Roman"/>
                <w:b/>
                <w:sz w:val="24"/>
                <w:szCs w:val="24"/>
                <w:u w:val="single"/>
              </w:rPr>
              <w:t>Знать</w:t>
            </w:r>
            <w:r w:rsidRPr="003C4201">
              <w:rPr>
                <w:rFonts w:ascii="Times New Roman" w:hAnsi="Times New Roman" w:cs="Times New Roman"/>
                <w:sz w:val="24"/>
                <w:szCs w:val="24"/>
              </w:rPr>
              <w:t xml:space="preserve"> стандарты и технологии управления проектами </w:t>
            </w:r>
            <w:proofErr w:type="spellStart"/>
            <w:r w:rsidRPr="003C4201">
              <w:rPr>
                <w:rFonts w:ascii="Times New Roman" w:hAnsi="Times New Roman" w:cs="Times New Roman"/>
                <w:sz w:val="24"/>
                <w:szCs w:val="24"/>
                <w:lang w:val="en-US"/>
              </w:rPr>
              <w:t>I</w:t>
            </w:r>
            <w:r w:rsidRPr="003C4201">
              <w:rPr>
                <w:rFonts w:ascii="Times New Roman" w:eastAsia="Calibri" w:hAnsi="Times New Roman" w:cs="Times New Roman"/>
                <w:sz w:val="24"/>
                <w:szCs w:val="24"/>
                <w:lang w:val="en-US"/>
              </w:rPr>
              <w:t>oT</w:t>
            </w:r>
            <w:proofErr w:type="spellEnd"/>
            <w:r w:rsidRPr="003C4201">
              <w:rPr>
                <w:rFonts w:ascii="Times New Roman" w:eastAsia="Calibri" w:hAnsi="Times New Roman" w:cs="Times New Roman"/>
                <w:sz w:val="24"/>
                <w:szCs w:val="24"/>
              </w:rPr>
              <w:t>-систем.</w:t>
            </w:r>
          </w:p>
          <w:p w:rsidR="008F0D4F" w:rsidRPr="002C1D04" w:rsidRDefault="008F0D4F" w:rsidP="002C1D04">
            <w:pPr>
              <w:spacing w:line="240" w:lineRule="auto"/>
              <w:ind w:left="38" w:firstLine="0"/>
              <w:jc w:val="left"/>
              <w:rPr>
                <w:rFonts w:ascii="Times New Roman" w:hAnsi="Times New Roman" w:cs="Times New Roman"/>
                <w:sz w:val="24"/>
                <w:szCs w:val="24"/>
              </w:rPr>
            </w:pPr>
            <w:r w:rsidRPr="003C4201">
              <w:rPr>
                <w:rFonts w:ascii="Times New Roman" w:hAnsi="Times New Roman" w:cs="Times New Roman"/>
                <w:b/>
                <w:sz w:val="24"/>
                <w:szCs w:val="24"/>
                <w:u w:val="single"/>
              </w:rPr>
              <w:t>Уметь</w:t>
            </w:r>
            <w:r w:rsidRPr="003C4201">
              <w:rPr>
                <w:rFonts w:ascii="Times New Roman" w:hAnsi="Times New Roman" w:cs="Times New Roman"/>
                <w:sz w:val="24"/>
                <w:szCs w:val="24"/>
              </w:rPr>
              <w:t xml:space="preserve">  применять стандарты и технологии управления проектами </w:t>
            </w:r>
            <w:proofErr w:type="spellStart"/>
            <w:r w:rsidRPr="003C4201">
              <w:rPr>
                <w:rFonts w:ascii="Times New Roman" w:hAnsi="Times New Roman" w:cs="Times New Roman"/>
                <w:sz w:val="24"/>
                <w:szCs w:val="24"/>
              </w:rPr>
              <w:t>IoT</w:t>
            </w:r>
            <w:proofErr w:type="spellEnd"/>
            <w:r w:rsidRPr="003C4201">
              <w:rPr>
                <w:rFonts w:ascii="Times New Roman" w:hAnsi="Times New Roman" w:cs="Times New Roman"/>
                <w:sz w:val="24"/>
                <w:szCs w:val="24"/>
              </w:rPr>
              <w:t>-систем.</w:t>
            </w:r>
          </w:p>
        </w:tc>
        <w:tc>
          <w:tcPr>
            <w:tcW w:w="2587" w:type="dxa"/>
          </w:tcPr>
          <w:p w:rsidR="008F0D4F" w:rsidRPr="003C4201" w:rsidRDefault="008F0D4F" w:rsidP="008F0D4F">
            <w:pPr>
              <w:autoSpaceDE w:val="0"/>
              <w:autoSpaceDN w:val="0"/>
              <w:adjustRightInd w:val="0"/>
              <w:spacing w:line="240" w:lineRule="auto"/>
              <w:ind w:firstLine="0"/>
              <w:rPr>
                <w:rFonts w:ascii="Times New Roman" w:eastAsia="Calibri" w:hAnsi="Times New Roman" w:cs="Times New Roman"/>
                <w:sz w:val="24"/>
                <w:szCs w:val="24"/>
              </w:rPr>
            </w:pPr>
            <w:proofErr w:type="spellStart"/>
            <w:r w:rsidRPr="003C4201">
              <w:rPr>
                <w:rFonts w:ascii="Times New Roman" w:eastAsia="Calibri" w:hAnsi="Times New Roman" w:cs="Times New Roman"/>
                <w:sz w:val="24"/>
                <w:szCs w:val="24"/>
              </w:rPr>
              <w:t>Спроектироуйте</w:t>
            </w:r>
            <w:proofErr w:type="spellEnd"/>
            <w:r w:rsidRPr="003C4201">
              <w:rPr>
                <w:rFonts w:ascii="Times New Roman" w:eastAsia="Calibri" w:hAnsi="Times New Roman" w:cs="Times New Roman"/>
                <w:sz w:val="24"/>
                <w:szCs w:val="24"/>
              </w:rPr>
              <w:t xml:space="preserve"> систему на плате </w:t>
            </w:r>
            <w:r w:rsidRPr="003C4201">
              <w:rPr>
                <w:rFonts w:ascii="Times New Roman" w:eastAsia="Calibri" w:hAnsi="Times New Roman" w:cs="Times New Roman"/>
                <w:sz w:val="24"/>
                <w:szCs w:val="24"/>
                <w:lang w:val="en-US"/>
              </w:rPr>
              <w:t>Arduino</w:t>
            </w:r>
            <w:r w:rsidRPr="003C4201">
              <w:rPr>
                <w:rFonts w:ascii="Times New Roman" w:eastAsia="Calibri" w:hAnsi="Times New Roman" w:cs="Times New Roman"/>
                <w:sz w:val="24"/>
                <w:szCs w:val="24"/>
              </w:rPr>
              <w:t xml:space="preserve"> для обработки информации с датчика температуры, который находится в стандартной библиотеке.</w:t>
            </w:r>
          </w:p>
          <w:p w:rsidR="008F0D4F" w:rsidRPr="003C4201" w:rsidRDefault="008F0D4F" w:rsidP="002C1D04">
            <w:pPr>
              <w:autoSpaceDE w:val="0"/>
              <w:autoSpaceDN w:val="0"/>
              <w:adjustRightInd w:val="0"/>
              <w:spacing w:line="240" w:lineRule="auto"/>
              <w:ind w:firstLine="0"/>
              <w:rPr>
                <w:rFonts w:ascii="Times New Roman" w:hAnsi="Times New Roman" w:cs="Times New Roman"/>
                <w:b/>
                <w:bCs/>
                <w:sz w:val="24"/>
                <w:szCs w:val="24"/>
              </w:rPr>
            </w:pPr>
          </w:p>
        </w:tc>
      </w:tr>
      <w:tr w:rsidR="008F0D4F" w:rsidRPr="003C4201" w:rsidTr="008F0D4F">
        <w:tc>
          <w:tcPr>
            <w:tcW w:w="2290" w:type="dxa"/>
            <w:vMerge/>
          </w:tcPr>
          <w:p w:rsidR="008F0D4F" w:rsidRPr="003C4201" w:rsidRDefault="008F0D4F" w:rsidP="008F0D4F">
            <w:pPr>
              <w:autoSpaceDE w:val="0"/>
              <w:autoSpaceDN w:val="0"/>
              <w:adjustRightInd w:val="0"/>
              <w:spacing w:line="240" w:lineRule="auto"/>
              <w:rPr>
                <w:rFonts w:ascii="Times New Roman" w:hAnsi="Times New Roman" w:cs="Times New Roman"/>
                <w:b/>
                <w:bCs/>
                <w:sz w:val="24"/>
                <w:szCs w:val="24"/>
              </w:rPr>
            </w:pPr>
          </w:p>
        </w:tc>
        <w:tc>
          <w:tcPr>
            <w:tcW w:w="2421" w:type="dxa"/>
          </w:tcPr>
          <w:p w:rsidR="008F0D4F" w:rsidRPr="003C4201" w:rsidRDefault="008F0D4F" w:rsidP="003C4201">
            <w:pPr>
              <w:widowControl w:val="0"/>
              <w:pBdr>
                <w:top w:val="nil"/>
                <w:left w:val="nil"/>
                <w:bottom w:val="nil"/>
                <w:right w:val="nil"/>
                <w:between w:val="nil"/>
              </w:pBdr>
              <w:suppressAutoHyphens/>
              <w:spacing w:line="240" w:lineRule="auto"/>
              <w:ind w:firstLine="0"/>
              <w:rPr>
                <w:rFonts w:ascii="Times New Roman" w:hAnsi="Times New Roman" w:cs="Times New Roman"/>
                <w:color w:val="000000"/>
                <w:sz w:val="24"/>
                <w:lang w:eastAsia="zh-CN" w:bidi="hi-IN"/>
              </w:rPr>
            </w:pPr>
            <w:r w:rsidRPr="003C4201">
              <w:rPr>
                <w:rFonts w:ascii="Times New Roman" w:hAnsi="Times New Roman" w:cs="Times New Roman"/>
                <w:color w:val="000000"/>
                <w:sz w:val="24"/>
                <w:lang w:eastAsia="zh-CN" w:bidi="hi-IN"/>
              </w:rPr>
              <w:t>Организовывает ИТ-инфраструктуру и реализует процесс внедрения программного обеспечения и информационных систем в экономике и финансах</w:t>
            </w:r>
          </w:p>
          <w:p w:rsidR="008F0D4F" w:rsidRPr="003C4201" w:rsidRDefault="008F0D4F" w:rsidP="008F0D4F">
            <w:pPr>
              <w:spacing w:line="240" w:lineRule="auto"/>
              <w:ind w:firstLine="0"/>
              <w:rPr>
                <w:rFonts w:ascii="Times New Roman" w:hAnsi="Times New Roman" w:cs="Times New Roman"/>
                <w:color w:val="FF0000"/>
                <w:sz w:val="24"/>
              </w:rPr>
            </w:pPr>
          </w:p>
        </w:tc>
        <w:tc>
          <w:tcPr>
            <w:tcW w:w="2354" w:type="dxa"/>
          </w:tcPr>
          <w:p w:rsidR="008F0D4F" w:rsidRPr="003C4201" w:rsidRDefault="008F0D4F" w:rsidP="008F0D4F">
            <w:pPr>
              <w:spacing w:line="240" w:lineRule="auto"/>
              <w:ind w:firstLine="0"/>
              <w:rPr>
                <w:rFonts w:ascii="Times New Roman" w:hAnsi="Times New Roman" w:cs="Times New Roman"/>
                <w:sz w:val="24"/>
                <w:szCs w:val="24"/>
              </w:rPr>
            </w:pPr>
            <w:r w:rsidRPr="003C4201">
              <w:rPr>
                <w:rFonts w:ascii="Times New Roman" w:hAnsi="Times New Roman" w:cs="Times New Roman"/>
                <w:b/>
                <w:sz w:val="24"/>
                <w:szCs w:val="24"/>
                <w:u w:val="single"/>
              </w:rPr>
              <w:t>Знать</w:t>
            </w:r>
            <w:r w:rsidRPr="003C4201">
              <w:rPr>
                <w:rFonts w:ascii="Times New Roman" w:hAnsi="Times New Roman" w:cs="Times New Roman"/>
                <w:sz w:val="24"/>
                <w:szCs w:val="24"/>
              </w:rPr>
              <w:t xml:space="preserve"> основы организации ИТ-инфраструктуры и реализации процессов внедрения </w:t>
            </w:r>
            <w:proofErr w:type="spellStart"/>
            <w:r w:rsidRPr="003C4201">
              <w:rPr>
                <w:rFonts w:ascii="Times New Roman" w:eastAsia="Calibri" w:hAnsi="Times New Roman" w:cs="Times New Roman"/>
                <w:sz w:val="24"/>
                <w:szCs w:val="24"/>
                <w:lang w:val="en-US"/>
              </w:rPr>
              <w:t>IoT</w:t>
            </w:r>
            <w:proofErr w:type="spellEnd"/>
            <w:r w:rsidRPr="003C4201">
              <w:rPr>
                <w:rFonts w:ascii="Times New Roman" w:eastAsia="Calibri" w:hAnsi="Times New Roman" w:cs="Times New Roman"/>
                <w:sz w:val="24"/>
                <w:szCs w:val="24"/>
              </w:rPr>
              <w:t>-систем</w:t>
            </w:r>
            <w:r w:rsidRPr="003C4201">
              <w:rPr>
                <w:rFonts w:ascii="Times New Roman" w:hAnsi="Times New Roman" w:cs="Times New Roman"/>
                <w:sz w:val="24"/>
                <w:szCs w:val="24"/>
              </w:rPr>
              <w:t xml:space="preserve"> </w:t>
            </w:r>
            <w:r w:rsidRPr="003C4201">
              <w:rPr>
                <w:rFonts w:ascii="Times New Roman" w:eastAsia="Times New Roman" w:hAnsi="Times New Roman" w:cs="Times New Roman"/>
                <w:color w:val="000000"/>
                <w:sz w:val="24"/>
                <w:szCs w:val="24"/>
                <w:lang w:eastAsia="zh-CN" w:bidi="hi-IN"/>
              </w:rPr>
              <w:t>в экономике и финансах</w:t>
            </w:r>
            <w:r w:rsidRPr="003C4201">
              <w:rPr>
                <w:rFonts w:ascii="Times New Roman" w:hAnsi="Times New Roman" w:cs="Times New Roman"/>
                <w:color w:val="000000"/>
                <w:sz w:val="24"/>
                <w:szCs w:val="24"/>
                <w:lang w:eastAsia="zh-CN" w:bidi="hi-IN"/>
              </w:rPr>
              <w:t>.</w:t>
            </w:r>
          </w:p>
          <w:p w:rsidR="008F0D4F" w:rsidRPr="003C4201" w:rsidRDefault="008F0D4F" w:rsidP="002C1D04">
            <w:pPr>
              <w:spacing w:line="240" w:lineRule="auto"/>
              <w:ind w:left="38" w:firstLine="0"/>
              <w:jc w:val="left"/>
              <w:rPr>
                <w:rFonts w:ascii="Times New Roman" w:hAnsi="Times New Roman" w:cs="Times New Roman"/>
                <w:sz w:val="24"/>
                <w:szCs w:val="24"/>
              </w:rPr>
            </w:pPr>
            <w:r w:rsidRPr="003C4201">
              <w:rPr>
                <w:rFonts w:ascii="Times New Roman" w:hAnsi="Times New Roman" w:cs="Times New Roman"/>
                <w:b/>
                <w:sz w:val="24"/>
                <w:szCs w:val="24"/>
                <w:u w:val="single"/>
              </w:rPr>
              <w:t>Уметь</w:t>
            </w:r>
            <w:r w:rsidRPr="003C4201">
              <w:rPr>
                <w:rFonts w:ascii="Times New Roman" w:hAnsi="Times New Roman" w:cs="Times New Roman"/>
                <w:sz w:val="24"/>
                <w:szCs w:val="24"/>
              </w:rPr>
              <w:t xml:space="preserve">  применять методы организации ИТ-инфраструктуры и реализации процессов внедрения </w:t>
            </w:r>
            <w:proofErr w:type="spellStart"/>
            <w:r w:rsidRPr="003C4201">
              <w:rPr>
                <w:rFonts w:ascii="Times New Roman" w:hAnsi="Times New Roman" w:cs="Times New Roman"/>
                <w:sz w:val="24"/>
                <w:szCs w:val="24"/>
              </w:rPr>
              <w:t>IoT</w:t>
            </w:r>
            <w:proofErr w:type="spellEnd"/>
            <w:r w:rsidRPr="003C4201">
              <w:rPr>
                <w:rFonts w:ascii="Times New Roman" w:hAnsi="Times New Roman" w:cs="Times New Roman"/>
                <w:sz w:val="24"/>
                <w:szCs w:val="24"/>
              </w:rPr>
              <w:t>-систем в экономике и финансах.</w:t>
            </w:r>
          </w:p>
        </w:tc>
        <w:tc>
          <w:tcPr>
            <w:tcW w:w="2587" w:type="dxa"/>
          </w:tcPr>
          <w:p w:rsidR="008F0D4F" w:rsidRPr="003C4201" w:rsidRDefault="008F0D4F" w:rsidP="008F0D4F">
            <w:pPr>
              <w:autoSpaceDE w:val="0"/>
              <w:autoSpaceDN w:val="0"/>
              <w:adjustRightInd w:val="0"/>
              <w:spacing w:line="240" w:lineRule="auto"/>
              <w:ind w:firstLine="0"/>
              <w:rPr>
                <w:rFonts w:ascii="Times New Roman" w:eastAsia="Calibri" w:hAnsi="Times New Roman" w:cs="Times New Roman"/>
                <w:sz w:val="24"/>
                <w:szCs w:val="24"/>
              </w:rPr>
            </w:pPr>
            <w:r w:rsidRPr="003C4201">
              <w:rPr>
                <w:rFonts w:ascii="Times New Roman" w:eastAsia="Calibri" w:hAnsi="Times New Roman" w:cs="Times New Roman"/>
                <w:sz w:val="24"/>
                <w:szCs w:val="24"/>
              </w:rPr>
              <w:t xml:space="preserve">Спроектируйте систему на плате </w:t>
            </w:r>
            <w:r w:rsidRPr="003C4201">
              <w:rPr>
                <w:rFonts w:ascii="Times New Roman" w:eastAsia="Calibri" w:hAnsi="Times New Roman" w:cs="Times New Roman"/>
                <w:sz w:val="24"/>
                <w:szCs w:val="24"/>
                <w:lang w:val="en-US"/>
              </w:rPr>
              <w:t>Arduino</w:t>
            </w:r>
            <w:r w:rsidRPr="003C4201">
              <w:rPr>
                <w:rFonts w:ascii="Times New Roman" w:eastAsia="Calibri" w:hAnsi="Times New Roman" w:cs="Times New Roman"/>
                <w:sz w:val="24"/>
                <w:szCs w:val="24"/>
              </w:rPr>
              <w:t xml:space="preserve"> для передачи информации с произвольного датчика в последовательный порт и вывод результатов на график.</w:t>
            </w:r>
          </w:p>
          <w:p w:rsidR="008F0D4F" w:rsidRPr="003C4201" w:rsidRDefault="008F0D4F" w:rsidP="008F0D4F">
            <w:pPr>
              <w:autoSpaceDE w:val="0"/>
              <w:autoSpaceDN w:val="0"/>
              <w:adjustRightInd w:val="0"/>
              <w:spacing w:line="240" w:lineRule="auto"/>
              <w:rPr>
                <w:rFonts w:ascii="Times New Roman" w:hAnsi="Times New Roman" w:cs="Times New Roman"/>
                <w:b/>
                <w:bCs/>
                <w:sz w:val="24"/>
                <w:szCs w:val="24"/>
              </w:rPr>
            </w:pPr>
          </w:p>
        </w:tc>
      </w:tr>
      <w:tr w:rsidR="008F0D4F" w:rsidRPr="003C4201" w:rsidTr="002C1D04">
        <w:trPr>
          <w:trHeight w:val="3552"/>
        </w:trPr>
        <w:tc>
          <w:tcPr>
            <w:tcW w:w="2290" w:type="dxa"/>
            <w:vMerge/>
          </w:tcPr>
          <w:p w:rsidR="008F0D4F" w:rsidRPr="003C4201" w:rsidRDefault="008F0D4F" w:rsidP="008F0D4F">
            <w:pPr>
              <w:autoSpaceDE w:val="0"/>
              <w:autoSpaceDN w:val="0"/>
              <w:adjustRightInd w:val="0"/>
              <w:spacing w:line="240" w:lineRule="auto"/>
              <w:rPr>
                <w:rFonts w:ascii="Times New Roman" w:hAnsi="Times New Roman" w:cs="Times New Roman"/>
                <w:b/>
                <w:bCs/>
                <w:sz w:val="24"/>
                <w:szCs w:val="24"/>
              </w:rPr>
            </w:pPr>
          </w:p>
        </w:tc>
        <w:tc>
          <w:tcPr>
            <w:tcW w:w="2421" w:type="dxa"/>
          </w:tcPr>
          <w:p w:rsidR="008F0D4F" w:rsidRPr="003C4201" w:rsidRDefault="008F0D4F" w:rsidP="003C4201">
            <w:pPr>
              <w:widowControl w:val="0"/>
              <w:pBdr>
                <w:top w:val="nil"/>
                <w:left w:val="nil"/>
                <w:bottom w:val="nil"/>
                <w:right w:val="nil"/>
                <w:between w:val="nil"/>
              </w:pBdr>
              <w:suppressAutoHyphens/>
              <w:spacing w:line="240" w:lineRule="auto"/>
              <w:ind w:firstLine="0"/>
              <w:rPr>
                <w:rFonts w:ascii="Times New Roman" w:hAnsi="Times New Roman" w:cs="Times New Roman"/>
                <w:color w:val="000000"/>
                <w:sz w:val="24"/>
                <w:lang w:eastAsia="zh-CN" w:bidi="hi-IN"/>
              </w:rPr>
            </w:pPr>
            <w:r w:rsidRPr="003C4201">
              <w:rPr>
                <w:rFonts w:ascii="Times New Roman" w:hAnsi="Times New Roman" w:cs="Times New Roman"/>
                <w:color w:val="000000"/>
                <w:sz w:val="24"/>
                <w:lang w:eastAsia="zh-CN" w:bidi="hi-IN"/>
              </w:rPr>
              <w:t>Владеет навыками внедрения, тестирования и оценки качества программного обеспечения и информационных систем в экономике и финансах</w:t>
            </w:r>
          </w:p>
          <w:p w:rsidR="008F0D4F" w:rsidRPr="003C4201" w:rsidRDefault="008F0D4F" w:rsidP="008F0D4F">
            <w:pPr>
              <w:autoSpaceDE w:val="0"/>
              <w:autoSpaceDN w:val="0"/>
              <w:adjustRightInd w:val="0"/>
              <w:spacing w:line="240" w:lineRule="auto"/>
              <w:ind w:firstLine="0"/>
              <w:rPr>
                <w:rFonts w:ascii="Times New Roman" w:hAnsi="Times New Roman" w:cs="Times New Roman"/>
                <w:bCs/>
                <w:color w:val="FF0000"/>
                <w:sz w:val="24"/>
                <w:szCs w:val="24"/>
              </w:rPr>
            </w:pPr>
          </w:p>
        </w:tc>
        <w:tc>
          <w:tcPr>
            <w:tcW w:w="2354" w:type="dxa"/>
          </w:tcPr>
          <w:p w:rsidR="008F0D4F" w:rsidRPr="003C4201" w:rsidRDefault="008F0D4F" w:rsidP="008F0D4F">
            <w:pPr>
              <w:spacing w:line="240" w:lineRule="auto"/>
              <w:ind w:firstLine="0"/>
              <w:rPr>
                <w:rFonts w:ascii="Times New Roman" w:hAnsi="Times New Roman" w:cs="Times New Roman"/>
                <w:sz w:val="24"/>
                <w:szCs w:val="24"/>
              </w:rPr>
            </w:pPr>
            <w:r w:rsidRPr="003C4201">
              <w:rPr>
                <w:rFonts w:ascii="Times New Roman" w:hAnsi="Times New Roman" w:cs="Times New Roman"/>
                <w:b/>
                <w:sz w:val="24"/>
                <w:szCs w:val="24"/>
                <w:u w:val="single"/>
              </w:rPr>
              <w:t>Знать</w:t>
            </w:r>
            <w:r w:rsidRPr="003C4201">
              <w:rPr>
                <w:rFonts w:ascii="Times New Roman" w:hAnsi="Times New Roman" w:cs="Times New Roman"/>
                <w:sz w:val="24"/>
                <w:szCs w:val="24"/>
              </w:rPr>
              <w:t xml:space="preserve"> методы внедрения, тестирования и оценки качества </w:t>
            </w:r>
            <w:proofErr w:type="spellStart"/>
            <w:r w:rsidRPr="003C4201">
              <w:rPr>
                <w:rFonts w:ascii="Times New Roman" w:eastAsia="Calibri" w:hAnsi="Times New Roman" w:cs="Times New Roman"/>
                <w:sz w:val="24"/>
                <w:szCs w:val="24"/>
                <w:lang w:val="en-US"/>
              </w:rPr>
              <w:t>IoT</w:t>
            </w:r>
            <w:proofErr w:type="spellEnd"/>
            <w:r w:rsidRPr="003C4201">
              <w:rPr>
                <w:rFonts w:ascii="Times New Roman" w:eastAsia="Calibri" w:hAnsi="Times New Roman" w:cs="Times New Roman"/>
                <w:sz w:val="24"/>
                <w:szCs w:val="24"/>
              </w:rPr>
              <w:t>-систем</w:t>
            </w:r>
            <w:r w:rsidRPr="003C4201">
              <w:rPr>
                <w:rFonts w:ascii="Times New Roman" w:hAnsi="Times New Roman" w:cs="Times New Roman"/>
                <w:sz w:val="24"/>
                <w:szCs w:val="24"/>
              </w:rPr>
              <w:t xml:space="preserve"> </w:t>
            </w:r>
            <w:r w:rsidRPr="003C4201">
              <w:rPr>
                <w:rFonts w:ascii="Times New Roman" w:hAnsi="Times New Roman" w:cs="Times New Roman"/>
                <w:color w:val="000000"/>
                <w:sz w:val="24"/>
                <w:szCs w:val="24"/>
                <w:lang w:eastAsia="zh-CN" w:bidi="hi-IN"/>
              </w:rPr>
              <w:t>в экономике и финансах.</w:t>
            </w:r>
          </w:p>
          <w:p w:rsidR="008F0D4F" w:rsidRDefault="008F0D4F" w:rsidP="002C1D04">
            <w:pPr>
              <w:spacing w:line="240" w:lineRule="auto"/>
              <w:ind w:left="38" w:firstLine="0"/>
              <w:rPr>
                <w:rFonts w:ascii="Times New Roman" w:eastAsia="Calibri" w:hAnsi="Times New Roman" w:cs="Times New Roman"/>
                <w:sz w:val="24"/>
                <w:szCs w:val="24"/>
              </w:rPr>
            </w:pPr>
            <w:proofErr w:type="gramStart"/>
            <w:r w:rsidRPr="003C4201">
              <w:rPr>
                <w:rFonts w:ascii="Times New Roman" w:hAnsi="Times New Roman" w:cs="Times New Roman"/>
                <w:b/>
                <w:sz w:val="24"/>
                <w:szCs w:val="24"/>
                <w:u w:val="single"/>
              </w:rPr>
              <w:t>Уметь</w:t>
            </w:r>
            <w:r w:rsidRPr="003C4201">
              <w:rPr>
                <w:rFonts w:ascii="Times New Roman" w:hAnsi="Times New Roman" w:cs="Times New Roman"/>
                <w:sz w:val="24"/>
                <w:szCs w:val="24"/>
              </w:rPr>
              <w:t xml:space="preserve">  применять</w:t>
            </w:r>
            <w:proofErr w:type="gramEnd"/>
            <w:r w:rsidRPr="003C4201">
              <w:rPr>
                <w:rFonts w:ascii="Times New Roman" w:hAnsi="Times New Roman" w:cs="Times New Roman"/>
                <w:sz w:val="24"/>
                <w:szCs w:val="24"/>
              </w:rPr>
              <w:t xml:space="preserve"> методы внедрения, тестирования и оценки качества </w:t>
            </w:r>
            <w:proofErr w:type="spellStart"/>
            <w:r w:rsidRPr="003C4201">
              <w:rPr>
                <w:rFonts w:ascii="Times New Roman" w:eastAsia="Calibri" w:hAnsi="Times New Roman" w:cs="Times New Roman"/>
                <w:sz w:val="24"/>
                <w:szCs w:val="24"/>
                <w:lang w:val="en-US"/>
              </w:rPr>
              <w:t>IoT</w:t>
            </w:r>
            <w:proofErr w:type="spellEnd"/>
            <w:r w:rsidRPr="003C4201">
              <w:rPr>
                <w:rFonts w:ascii="Times New Roman" w:eastAsia="Calibri" w:hAnsi="Times New Roman" w:cs="Times New Roman"/>
                <w:sz w:val="24"/>
                <w:szCs w:val="24"/>
              </w:rPr>
              <w:t>-систем</w:t>
            </w:r>
            <w:r w:rsidRPr="003C4201">
              <w:rPr>
                <w:rFonts w:ascii="Times New Roman" w:hAnsi="Times New Roman" w:cs="Times New Roman"/>
                <w:sz w:val="24"/>
                <w:szCs w:val="24"/>
              </w:rPr>
              <w:t xml:space="preserve"> </w:t>
            </w:r>
            <w:r w:rsidRPr="003C4201">
              <w:rPr>
                <w:rFonts w:ascii="Times New Roman" w:hAnsi="Times New Roman" w:cs="Times New Roman"/>
                <w:color w:val="000000"/>
                <w:sz w:val="24"/>
                <w:szCs w:val="24"/>
                <w:lang w:eastAsia="zh-CN" w:bidi="hi-IN"/>
              </w:rPr>
              <w:t>в экономике и финансах.</w:t>
            </w:r>
          </w:p>
          <w:p w:rsidR="002C1D04" w:rsidRPr="002C1D04" w:rsidRDefault="002C1D04" w:rsidP="002C1D04">
            <w:pPr>
              <w:spacing w:line="240" w:lineRule="auto"/>
              <w:ind w:left="38" w:firstLine="0"/>
              <w:rPr>
                <w:rFonts w:ascii="Times New Roman" w:eastAsia="Calibri" w:hAnsi="Times New Roman" w:cs="Times New Roman"/>
                <w:sz w:val="24"/>
                <w:szCs w:val="24"/>
              </w:rPr>
            </w:pPr>
          </w:p>
        </w:tc>
        <w:tc>
          <w:tcPr>
            <w:tcW w:w="2587" w:type="dxa"/>
          </w:tcPr>
          <w:p w:rsidR="008F0D4F" w:rsidRPr="002C1D04" w:rsidRDefault="008F0D4F" w:rsidP="002C1D04">
            <w:pPr>
              <w:spacing w:line="240" w:lineRule="auto"/>
              <w:ind w:firstLine="0"/>
              <w:rPr>
                <w:rFonts w:ascii="Times New Roman" w:hAnsi="Times New Roman" w:cs="Times New Roman"/>
                <w:sz w:val="24"/>
                <w:szCs w:val="24"/>
              </w:rPr>
            </w:pPr>
            <w:r w:rsidRPr="003C4201">
              <w:rPr>
                <w:rFonts w:ascii="Times New Roman" w:hAnsi="Times New Roman" w:cs="Times New Roman"/>
                <w:sz w:val="24"/>
                <w:szCs w:val="24"/>
              </w:rPr>
              <w:t xml:space="preserve">Напишите программу для микроконтроллера </w:t>
            </w:r>
            <w:r w:rsidRPr="003C4201">
              <w:rPr>
                <w:rFonts w:ascii="Times New Roman" w:hAnsi="Times New Roman" w:cs="Times New Roman"/>
                <w:sz w:val="24"/>
                <w:szCs w:val="24"/>
                <w:lang w:val="en-US"/>
              </w:rPr>
              <w:t>Arduino</w:t>
            </w:r>
            <w:r w:rsidRPr="003C4201">
              <w:rPr>
                <w:rFonts w:ascii="Times New Roman" w:hAnsi="Times New Roman" w:cs="Times New Roman"/>
                <w:sz w:val="24"/>
                <w:szCs w:val="24"/>
              </w:rPr>
              <w:t>, позволяющую генерировать значения по заранее заданному закону. Разработайте модель прогнозирования значений на 1 шаг вперед и произведите оценку качества этой модели.</w:t>
            </w:r>
          </w:p>
        </w:tc>
      </w:tr>
    </w:tbl>
    <w:p w:rsidR="000874B6" w:rsidRDefault="000874B6" w:rsidP="002C1D04">
      <w:pPr>
        <w:suppressAutoHyphens/>
        <w:ind w:firstLine="0"/>
        <w:rPr>
          <w:b/>
          <w:i/>
          <w:sz w:val="28"/>
          <w:szCs w:val="28"/>
        </w:rPr>
      </w:pPr>
    </w:p>
    <w:p w:rsidR="00A368F1" w:rsidRDefault="000874B6" w:rsidP="00A368F1">
      <w:pPr>
        <w:suppressAutoHyphens/>
        <w:jc w:val="center"/>
        <w:rPr>
          <w:b/>
          <w:i/>
          <w:sz w:val="28"/>
          <w:szCs w:val="28"/>
        </w:rPr>
      </w:pPr>
      <w:r>
        <w:rPr>
          <w:b/>
          <w:i/>
          <w:sz w:val="28"/>
          <w:szCs w:val="28"/>
        </w:rPr>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Default="00943FE0" w:rsidP="000874B6">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2C1D04" w:rsidRDefault="002C1D04" w:rsidP="002C1D04">
      <w:pPr>
        <w:suppressAutoHyphens/>
        <w:rPr>
          <w:szCs w:val="28"/>
        </w:rPr>
      </w:pPr>
    </w:p>
    <w:p w:rsidR="002C1D04" w:rsidRPr="002C1D04" w:rsidRDefault="002C1D04" w:rsidP="002C1D04">
      <w:pPr>
        <w:suppressAutoHyphens/>
        <w:rPr>
          <w:szCs w:val="28"/>
        </w:rPr>
      </w:pPr>
    </w:p>
    <w:p w:rsidR="00943FE0" w:rsidRPr="00C01D99" w:rsidRDefault="00943FE0" w:rsidP="00943FE0">
      <w:pPr>
        <w:ind w:right="-286" w:firstLine="0"/>
        <w:jc w:val="center"/>
        <w:rPr>
          <w:b/>
          <w:i/>
          <w:sz w:val="28"/>
          <w:szCs w:val="28"/>
        </w:rPr>
      </w:pPr>
      <w:r w:rsidRPr="00C01D99">
        <w:rPr>
          <w:b/>
          <w:i/>
          <w:sz w:val="28"/>
          <w:szCs w:val="28"/>
        </w:rPr>
        <w:lastRenderedPageBreak/>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lastRenderedPageBreak/>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BB4DDF" w:rsidRDefault="00943FE0" w:rsidP="002C1D04">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8C505E" w:rsidRPr="002C1D04" w:rsidRDefault="008C505E" w:rsidP="008C505E">
      <w:pPr>
        <w:pStyle w:val="af6"/>
        <w:ind w:left="851" w:firstLine="0"/>
        <w:rPr>
          <w:szCs w:val="28"/>
        </w:rPr>
      </w:pPr>
    </w:p>
    <w:p w:rsidR="00A368F1" w:rsidRPr="00A368F1" w:rsidRDefault="004203E8" w:rsidP="000874B6">
      <w:pPr>
        <w:pStyle w:val="1"/>
        <w:spacing w:before="0" w:after="0"/>
        <w:ind w:firstLine="567"/>
      </w:pPr>
      <w:bookmarkStart w:id="31" w:name="_Toc53595792"/>
      <w:r>
        <w:t xml:space="preserve">8. </w:t>
      </w:r>
      <w:bookmarkStart w:id="32" w:name="_Toc5029569"/>
      <w:bookmarkStart w:id="33" w:name="_Toc5052154"/>
      <w:r w:rsidR="003F4B9B" w:rsidRPr="00EE11DE">
        <w:t>Перечень основной и дополнительной учебной литературы</w:t>
      </w:r>
      <w:bookmarkEnd w:id="32"/>
      <w:bookmarkEnd w:id="33"/>
      <w:r w:rsidR="00BA0CB2" w:rsidRPr="00EE11DE">
        <w:t>, необходимой для освоения дисциплины</w:t>
      </w:r>
      <w:bookmarkEnd w:id="31"/>
    </w:p>
    <w:p w:rsidR="00A04390" w:rsidRPr="00EE11DE" w:rsidRDefault="00A04390" w:rsidP="00A04390">
      <w:pPr>
        <w:keepNext/>
        <w:tabs>
          <w:tab w:val="num" w:pos="360"/>
        </w:tabs>
        <w:suppressAutoHyphens/>
        <w:rPr>
          <w:b/>
          <w:bCs/>
          <w:sz w:val="28"/>
        </w:rPr>
      </w:pPr>
      <w:bookmarkStart w:id="34" w:name="_Toc5052156"/>
      <w:bookmarkEnd w:id="27"/>
      <w:r w:rsidRPr="00EE11DE">
        <w:rPr>
          <w:b/>
          <w:bCs/>
          <w:sz w:val="28"/>
        </w:rPr>
        <w:t>а) основная:</w:t>
      </w:r>
    </w:p>
    <w:p w:rsidR="008463A4" w:rsidRPr="00AD7D40" w:rsidRDefault="00AD7D40" w:rsidP="00AD7D40">
      <w:pPr>
        <w:pStyle w:val="af6"/>
        <w:numPr>
          <w:ilvl w:val="0"/>
          <w:numId w:val="3"/>
        </w:numPr>
        <w:rPr>
          <w:bCs/>
          <w:iCs/>
          <w:szCs w:val="28"/>
        </w:rPr>
      </w:pPr>
      <w:proofErr w:type="spellStart"/>
      <w:r w:rsidRPr="00AD7D40">
        <w:rPr>
          <w:bCs/>
          <w:iCs/>
          <w:szCs w:val="28"/>
        </w:rPr>
        <w:t>Зараменских</w:t>
      </w:r>
      <w:proofErr w:type="spellEnd"/>
      <w:r w:rsidRPr="00AD7D40">
        <w:rPr>
          <w:bCs/>
          <w:iCs/>
          <w:szCs w:val="28"/>
        </w:rPr>
        <w:t xml:space="preserve">, Е. П. Интернет вещей. Исследования и область </w:t>
      </w:r>
      <w:proofErr w:type="gramStart"/>
      <w:r w:rsidRPr="00AD7D40">
        <w:rPr>
          <w:bCs/>
          <w:iCs/>
          <w:szCs w:val="28"/>
        </w:rPr>
        <w:t>применения :</w:t>
      </w:r>
      <w:proofErr w:type="gramEnd"/>
      <w:r w:rsidRPr="00AD7D40">
        <w:rPr>
          <w:bCs/>
          <w:iCs/>
          <w:szCs w:val="28"/>
        </w:rPr>
        <w:t xml:space="preserve"> монография / Е.П. </w:t>
      </w:r>
      <w:proofErr w:type="spellStart"/>
      <w:r w:rsidRPr="00AD7D40">
        <w:rPr>
          <w:bCs/>
          <w:iCs/>
          <w:szCs w:val="28"/>
        </w:rPr>
        <w:t>Зараменских</w:t>
      </w:r>
      <w:proofErr w:type="spellEnd"/>
      <w:r w:rsidRPr="00AD7D40">
        <w:rPr>
          <w:bCs/>
          <w:iCs/>
          <w:szCs w:val="28"/>
        </w:rPr>
        <w:t xml:space="preserve">, И.Е. Артемьев. — </w:t>
      </w:r>
      <w:proofErr w:type="gramStart"/>
      <w:r w:rsidRPr="00AD7D40">
        <w:rPr>
          <w:bCs/>
          <w:iCs/>
          <w:szCs w:val="28"/>
        </w:rPr>
        <w:t>Москва :</w:t>
      </w:r>
      <w:proofErr w:type="gramEnd"/>
      <w:r w:rsidRPr="00AD7D40">
        <w:rPr>
          <w:bCs/>
          <w:iCs/>
          <w:szCs w:val="28"/>
        </w:rPr>
        <w:t xml:space="preserve"> ИНФРА-М, 2024. — 188 с. — (Научная мысль). — ЭБС ZNANIUM. — URL: https://znanium.ru/catalog/product/2144319 (дата обращения: 03.05.2024). — </w:t>
      </w:r>
      <w:proofErr w:type="gramStart"/>
      <w:r w:rsidRPr="00AD7D40">
        <w:rPr>
          <w:bCs/>
          <w:iCs/>
          <w:szCs w:val="28"/>
        </w:rPr>
        <w:t>Текст :</w:t>
      </w:r>
      <w:proofErr w:type="gramEnd"/>
      <w:r w:rsidRPr="00AD7D40">
        <w:rPr>
          <w:bCs/>
          <w:iCs/>
          <w:szCs w:val="28"/>
        </w:rPr>
        <w:t xml:space="preserve"> электронный.</w:t>
      </w:r>
    </w:p>
    <w:p w:rsidR="008C505E" w:rsidRPr="008C505E" w:rsidRDefault="00AD7D40" w:rsidP="008C505E">
      <w:pPr>
        <w:pStyle w:val="af6"/>
        <w:numPr>
          <w:ilvl w:val="0"/>
          <w:numId w:val="3"/>
        </w:numPr>
        <w:rPr>
          <w:bCs/>
          <w:iCs/>
          <w:szCs w:val="28"/>
        </w:rPr>
      </w:pPr>
      <w:r w:rsidRPr="00AD7D40">
        <w:rPr>
          <w:bCs/>
          <w:iCs/>
          <w:szCs w:val="28"/>
        </w:rPr>
        <w:t xml:space="preserve">Программирование в Интернете </w:t>
      </w:r>
      <w:proofErr w:type="gramStart"/>
      <w:r w:rsidRPr="00AD7D40">
        <w:rPr>
          <w:bCs/>
          <w:iCs/>
          <w:szCs w:val="28"/>
        </w:rPr>
        <w:t>вещей :</w:t>
      </w:r>
      <w:proofErr w:type="gramEnd"/>
      <w:r w:rsidRPr="00AD7D40">
        <w:rPr>
          <w:bCs/>
          <w:iCs/>
          <w:szCs w:val="28"/>
        </w:rPr>
        <w:t xml:space="preserve"> учебное пособие / Л. Б. Филиппова, Р. А. Филиппов, А. С. Сазонова [и др.]. — </w:t>
      </w:r>
      <w:proofErr w:type="gramStart"/>
      <w:r w:rsidRPr="00AD7D40">
        <w:rPr>
          <w:bCs/>
          <w:iCs/>
          <w:szCs w:val="28"/>
        </w:rPr>
        <w:t>Москва :</w:t>
      </w:r>
      <w:proofErr w:type="gramEnd"/>
      <w:r w:rsidRPr="00AD7D40">
        <w:rPr>
          <w:bCs/>
          <w:iCs/>
          <w:szCs w:val="28"/>
        </w:rPr>
        <w:t xml:space="preserve"> </w:t>
      </w:r>
      <w:proofErr w:type="spellStart"/>
      <w:r w:rsidRPr="00AD7D40">
        <w:rPr>
          <w:bCs/>
          <w:iCs/>
          <w:szCs w:val="28"/>
        </w:rPr>
        <w:t>Русайнс</w:t>
      </w:r>
      <w:proofErr w:type="spellEnd"/>
      <w:r w:rsidRPr="00AD7D40">
        <w:rPr>
          <w:bCs/>
          <w:iCs/>
          <w:szCs w:val="28"/>
        </w:rPr>
        <w:t xml:space="preserve">, 2024. — 174 с. — ЭБС BOOK.ru. — URL: https://book.ru/book/951112 (дата обращения: 03.05.2024). — </w:t>
      </w:r>
      <w:proofErr w:type="gramStart"/>
      <w:r w:rsidRPr="00AD7D40">
        <w:rPr>
          <w:bCs/>
          <w:iCs/>
          <w:szCs w:val="28"/>
        </w:rPr>
        <w:t>Текст :</w:t>
      </w:r>
      <w:proofErr w:type="gramEnd"/>
      <w:r w:rsidRPr="00AD7D40">
        <w:rPr>
          <w:bCs/>
          <w:iCs/>
          <w:szCs w:val="28"/>
        </w:rPr>
        <w:t xml:space="preserve"> электронный.</w:t>
      </w:r>
    </w:p>
    <w:p w:rsidR="008463A4" w:rsidRPr="00040555" w:rsidRDefault="00040555" w:rsidP="000874B6">
      <w:pPr>
        <w:widowControl w:val="0"/>
        <w:autoSpaceDE w:val="0"/>
        <w:autoSpaceDN w:val="0"/>
        <w:adjustRightInd w:val="0"/>
        <w:ind w:left="644" w:firstLine="0"/>
        <w:jc w:val="left"/>
        <w:rPr>
          <w:b/>
          <w:bCs/>
          <w:iCs/>
          <w:sz w:val="28"/>
          <w:szCs w:val="28"/>
        </w:rPr>
      </w:pPr>
      <w:r w:rsidRPr="00040555">
        <w:rPr>
          <w:b/>
          <w:bCs/>
          <w:iCs/>
          <w:sz w:val="28"/>
          <w:szCs w:val="28"/>
        </w:rPr>
        <w:lastRenderedPageBreak/>
        <w:t>б) дополнительная:</w:t>
      </w:r>
    </w:p>
    <w:p w:rsidR="00A368F1" w:rsidRPr="00AD7D40" w:rsidRDefault="00AD7D40" w:rsidP="00AD7D40">
      <w:pPr>
        <w:pStyle w:val="af6"/>
        <w:numPr>
          <w:ilvl w:val="0"/>
          <w:numId w:val="3"/>
        </w:numPr>
        <w:rPr>
          <w:bCs/>
          <w:iCs/>
          <w:szCs w:val="28"/>
        </w:rPr>
      </w:pPr>
      <w:proofErr w:type="spellStart"/>
      <w:r w:rsidRPr="00AD7D40">
        <w:rPr>
          <w:bCs/>
          <w:iCs/>
          <w:szCs w:val="28"/>
        </w:rPr>
        <w:t>Грингард</w:t>
      </w:r>
      <w:proofErr w:type="spellEnd"/>
      <w:r w:rsidRPr="00AD7D40">
        <w:rPr>
          <w:bCs/>
          <w:iCs/>
          <w:szCs w:val="28"/>
        </w:rPr>
        <w:t xml:space="preserve">, С. Интернет вещей: Будущее уже здесь / C. </w:t>
      </w:r>
      <w:proofErr w:type="spellStart"/>
      <w:r w:rsidRPr="00AD7D40">
        <w:rPr>
          <w:bCs/>
          <w:iCs/>
          <w:szCs w:val="28"/>
        </w:rPr>
        <w:t>Грингард</w:t>
      </w:r>
      <w:proofErr w:type="spellEnd"/>
      <w:r w:rsidRPr="00AD7D40">
        <w:rPr>
          <w:bCs/>
          <w:iCs/>
          <w:szCs w:val="28"/>
        </w:rPr>
        <w:t xml:space="preserve">. - Москва: </w:t>
      </w:r>
      <w:proofErr w:type="spellStart"/>
      <w:r w:rsidRPr="00AD7D40">
        <w:rPr>
          <w:bCs/>
          <w:iCs/>
          <w:szCs w:val="28"/>
        </w:rPr>
        <w:t>Паблишер</w:t>
      </w:r>
      <w:proofErr w:type="spellEnd"/>
      <w:r w:rsidRPr="00AD7D40">
        <w:rPr>
          <w:bCs/>
          <w:iCs/>
          <w:szCs w:val="28"/>
        </w:rPr>
        <w:t xml:space="preserve">, 2016. - 188 с. - ЭБС </w:t>
      </w:r>
      <w:proofErr w:type="spellStart"/>
      <w:r w:rsidRPr="00AD7D40">
        <w:rPr>
          <w:bCs/>
          <w:iCs/>
          <w:szCs w:val="28"/>
        </w:rPr>
        <w:t>Alpina</w:t>
      </w:r>
      <w:proofErr w:type="spellEnd"/>
      <w:r w:rsidRPr="00AD7D40">
        <w:rPr>
          <w:bCs/>
          <w:iCs/>
          <w:szCs w:val="28"/>
        </w:rPr>
        <w:t xml:space="preserve"> </w:t>
      </w:r>
      <w:proofErr w:type="spellStart"/>
      <w:r w:rsidRPr="00AD7D40">
        <w:rPr>
          <w:bCs/>
          <w:iCs/>
          <w:szCs w:val="28"/>
        </w:rPr>
        <w:t>Digital</w:t>
      </w:r>
      <w:proofErr w:type="spellEnd"/>
      <w:r w:rsidRPr="00AD7D40">
        <w:rPr>
          <w:bCs/>
          <w:iCs/>
          <w:szCs w:val="28"/>
        </w:rPr>
        <w:t xml:space="preserve">. – URL: </w:t>
      </w:r>
      <w:proofErr w:type="gramStart"/>
      <w:r w:rsidRPr="00AD7D40">
        <w:rPr>
          <w:bCs/>
          <w:iCs/>
          <w:szCs w:val="28"/>
        </w:rPr>
        <w:t>https://finunivers.alpinadigital.ru/book/8927 ;</w:t>
      </w:r>
      <w:proofErr w:type="gramEnd"/>
      <w:r w:rsidRPr="00AD7D40">
        <w:rPr>
          <w:bCs/>
          <w:iCs/>
          <w:szCs w:val="28"/>
        </w:rPr>
        <w:t xml:space="preserve"> ЭБС ZNANIUM. – URL: https://znanium.ru/catalog/product/1002480 (дата обращения: 03.05.2024) - </w:t>
      </w:r>
      <w:proofErr w:type="gramStart"/>
      <w:r w:rsidRPr="00AD7D40">
        <w:rPr>
          <w:bCs/>
          <w:iCs/>
          <w:szCs w:val="28"/>
        </w:rPr>
        <w:t>Текст :</w:t>
      </w:r>
      <w:proofErr w:type="gramEnd"/>
      <w:r w:rsidRPr="00AD7D40">
        <w:rPr>
          <w:bCs/>
          <w:iCs/>
          <w:szCs w:val="28"/>
        </w:rPr>
        <w:t xml:space="preserve"> электронный.</w:t>
      </w:r>
    </w:p>
    <w:p w:rsidR="00A368F1" w:rsidRPr="00FE6293" w:rsidRDefault="00A368F1" w:rsidP="002C1D04">
      <w:pPr>
        <w:pStyle w:val="af6"/>
        <w:numPr>
          <w:ilvl w:val="0"/>
          <w:numId w:val="3"/>
        </w:numPr>
        <w:rPr>
          <w:iCs/>
          <w:szCs w:val="28"/>
        </w:rPr>
      </w:pPr>
      <w:bookmarkStart w:id="35" w:name="_Toc514848051"/>
      <w:proofErr w:type="spellStart"/>
      <w:r w:rsidRPr="00FE6293">
        <w:t>Стартап-гайд</w:t>
      </w:r>
      <w:proofErr w:type="spellEnd"/>
      <w:r w:rsidRPr="00FE6293">
        <w:t xml:space="preserve">: Как начать и… не закрыть свой интернет-бизнес / под ред. М. </w:t>
      </w:r>
      <w:proofErr w:type="spellStart"/>
      <w:proofErr w:type="gramStart"/>
      <w:r w:rsidRPr="00FE6293">
        <w:t>Зобниной</w:t>
      </w:r>
      <w:proofErr w:type="spellEnd"/>
      <w:r w:rsidRPr="00FE6293">
        <w:t xml:space="preserve"> .</w:t>
      </w:r>
      <w:proofErr w:type="gramEnd"/>
      <w:r w:rsidRPr="00FE6293">
        <w:t>— Москва</w:t>
      </w:r>
      <w:r w:rsidR="00483693">
        <w:t xml:space="preserve"> </w:t>
      </w:r>
      <w:r w:rsidRPr="00FE6293">
        <w:t xml:space="preserve">: Альпина </w:t>
      </w:r>
      <w:proofErr w:type="spellStart"/>
      <w:r w:rsidRPr="00FE6293">
        <w:t>Паблишер</w:t>
      </w:r>
      <w:proofErr w:type="spellEnd"/>
      <w:r w:rsidRPr="00FE6293">
        <w:t xml:space="preserve"> , 2015.</w:t>
      </w:r>
      <w:r w:rsidR="00483693">
        <w:t xml:space="preserve"> </w:t>
      </w:r>
      <w:r w:rsidRPr="00FE6293">
        <w:t>—</w:t>
      </w:r>
      <w:r w:rsidR="001F6ACA">
        <w:t xml:space="preserve"> ЭБС </w:t>
      </w:r>
      <w:proofErr w:type="spellStart"/>
      <w:r w:rsidR="001F6ACA">
        <w:rPr>
          <w:lang w:val="en-US"/>
        </w:rPr>
        <w:t>Alpina</w:t>
      </w:r>
      <w:proofErr w:type="spellEnd"/>
      <w:r w:rsidR="001F6ACA" w:rsidRPr="001F6ACA">
        <w:t xml:space="preserve"> </w:t>
      </w:r>
      <w:r w:rsidR="001F6ACA">
        <w:rPr>
          <w:lang w:val="en-US"/>
        </w:rPr>
        <w:t>Digital</w:t>
      </w:r>
      <w:r w:rsidR="001F6ACA" w:rsidRPr="001F6ACA">
        <w:t>. -</w:t>
      </w:r>
      <w:r w:rsidRPr="00FE6293">
        <w:t xml:space="preserve"> </w:t>
      </w:r>
      <w:r w:rsidRPr="00FE6293">
        <w:rPr>
          <w:lang w:val="en-US"/>
        </w:rPr>
        <w:t>URL</w:t>
      </w:r>
      <w:r w:rsidRPr="00483693">
        <w:t xml:space="preserve">: </w:t>
      </w:r>
      <w:hyperlink r:id="rId10" w:history="1">
        <w:r w:rsidRPr="00483693">
          <w:rPr>
            <w:rStyle w:val="af0"/>
            <w:color w:val="auto"/>
            <w:u w:val="none"/>
          </w:rPr>
          <w:t>https://finunivers.alpinadigital.ru/book/1448</w:t>
        </w:r>
      </w:hyperlink>
      <w:r w:rsidRPr="00FE6293">
        <w:t xml:space="preserve"> (дата обращения: </w:t>
      </w:r>
      <w:r w:rsidR="00AD7D40">
        <w:t>03.05.2024</w:t>
      </w:r>
      <w:r w:rsidRPr="00FE6293">
        <w:t>).</w:t>
      </w:r>
      <w:r w:rsidR="001F6ACA" w:rsidRPr="001F6ACA">
        <w:t xml:space="preserve"> </w:t>
      </w:r>
      <w:r w:rsidR="001F6ACA">
        <w:t>–</w:t>
      </w:r>
      <w:r w:rsidR="001F6ACA" w:rsidRPr="001F6ACA">
        <w:t xml:space="preserve"> </w:t>
      </w:r>
      <w:proofErr w:type="gramStart"/>
      <w:r w:rsidR="001F6ACA">
        <w:t>Текст</w:t>
      </w:r>
      <w:r w:rsidR="00483693">
        <w:t xml:space="preserve"> </w:t>
      </w:r>
      <w:r w:rsidR="001F6ACA">
        <w:t>:</w:t>
      </w:r>
      <w:proofErr w:type="gramEnd"/>
      <w:r w:rsidR="001F6ACA">
        <w:t xml:space="preserve"> электронный.</w:t>
      </w:r>
    </w:p>
    <w:p w:rsidR="00516E59" w:rsidRPr="00EE11DE" w:rsidRDefault="001F6ACA" w:rsidP="002C1D04">
      <w:pPr>
        <w:pStyle w:val="af6"/>
        <w:numPr>
          <w:ilvl w:val="0"/>
          <w:numId w:val="3"/>
        </w:numPr>
        <w:rPr>
          <w:iCs/>
          <w:szCs w:val="28"/>
        </w:rPr>
      </w:pPr>
      <w:proofErr w:type="spellStart"/>
      <w:r>
        <w:rPr>
          <w:szCs w:val="28"/>
          <w:shd w:val="clear" w:color="auto" w:fill="FFFFFF"/>
        </w:rPr>
        <w:t>Глибин</w:t>
      </w:r>
      <w:proofErr w:type="spellEnd"/>
      <w:r>
        <w:rPr>
          <w:szCs w:val="28"/>
          <w:shd w:val="clear" w:color="auto" w:fill="FFFFFF"/>
        </w:rPr>
        <w:t>, Е.</w:t>
      </w:r>
      <w:r w:rsidR="00483693">
        <w:rPr>
          <w:szCs w:val="28"/>
          <w:shd w:val="clear" w:color="auto" w:fill="FFFFFF"/>
        </w:rPr>
        <w:t xml:space="preserve"> </w:t>
      </w:r>
      <w:r>
        <w:rPr>
          <w:szCs w:val="28"/>
          <w:shd w:val="clear" w:color="auto" w:fill="FFFFFF"/>
        </w:rPr>
        <w:t xml:space="preserve">С. Разработка измерительных систем с применением контроллеров </w:t>
      </w:r>
      <w:proofErr w:type="spellStart"/>
      <w:r>
        <w:rPr>
          <w:szCs w:val="28"/>
          <w:shd w:val="clear" w:color="auto" w:fill="FFFFFF"/>
          <w:lang w:val="en-US"/>
        </w:rPr>
        <w:t>Ardunio</w:t>
      </w:r>
      <w:proofErr w:type="spellEnd"/>
      <w:r>
        <w:rPr>
          <w:szCs w:val="28"/>
          <w:shd w:val="clear" w:color="auto" w:fill="FFFFFF"/>
        </w:rPr>
        <w:t>: учебно-методическое пособие / Е.</w:t>
      </w:r>
      <w:r w:rsidR="00483693">
        <w:rPr>
          <w:szCs w:val="28"/>
          <w:shd w:val="clear" w:color="auto" w:fill="FFFFFF"/>
        </w:rPr>
        <w:t xml:space="preserve"> </w:t>
      </w:r>
      <w:r>
        <w:rPr>
          <w:szCs w:val="28"/>
          <w:shd w:val="clear" w:color="auto" w:fill="FFFFFF"/>
        </w:rPr>
        <w:t xml:space="preserve">С. </w:t>
      </w:r>
      <w:proofErr w:type="spellStart"/>
      <w:r>
        <w:rPr>
          <w:szCs w:val="28"/>
          <w:shd w:val="clear" w:color="auto" w:fill="FFFFFF"/>
        </w:rPr>
        <w:t>Глибин</w:t>
      </w:r>
      <w:proofErr w:type="spellEnd"/>
      <w:r>
        <w:rPr>
          <w:szCs w:val="28"/>
          <w:shd w:val="clear" w:color="auto" w:fill="FFFFFF"/>
        </w:rPr>
        <w:t xml:space="preserve">, В. И. </w:t>
      </w:r>
      <w:proofErr w:type="spellStart"/>
      <w:r>
        <w:rPr>
          <w:szCs w:val="28"/>
          <w:shd w:val="clear" w:color="auto" w:fill="FFFFFF"/>
        </w:rPr>
        <w:t>Чепелев</w:t>
      </w:r>
      <w:proofErr w:type="spellEnd"/>
      <w:r>
        <w:rPr>
          <w:szCs w:val="28"/>
          <w:shd w:val="clear" w:color="auto" w:fill="FFFFFF"/>
        </w:rPr>
        <w:t xml:space="preserve">. – </w:t>
      </w:r>
      <w:proofErr w:type="gramStart"/>
      <w:r>
        <w:rPr>
          <w:szCs w:val="28"/>
          <w:shd w:val="clear" w:color="auto" w:fill="FFFFFF"/>
        </w:rPr>
        <w:t>Тольятти</w:t>
      </w:r>
      <w:r w:rsidR="00483693">
        <w:rPr>
          <w:szCs w:val="28"/>
          <w:shd w:val="clear" w:color="auto" w:fill="FFFFFF"/>
        </w:rPr>
        <w:t xml:space="preserve"> </w:t>
      </w:r>
      <w:r>
        <w:rPr>
          <w:szCs w:val="28"/>
          <w:shd w:val="clear" w:color="auto" w:fill="FFFFFF"/>
        </w:rPr>
        <w:t>:</w:t>
      </w:r>
      <w:proofErr w:type="gramEnd"/>
      <w:r>
        <w:rPr>
          <w:szCs w:val="28"/>
          <w:shd w:val="clear" w:color="auto" w:fill="FFFFFF"/>
        </w:rPr>
        <w:t xml:space="preserve"> ТГУ, 2016. – 48 с. – ЭБС Лань. – </w:t>
      </w:r>
      <w:r>
        <w:rPr>
          <w:szCs w:val="28"/>
          <w:shd w:val="clear" w:color="auto" w:fill="FFFFFF"/>
          <w:lang w:val="en-US"/>
        </w:rPr>
        <w:t>URL</w:t>
      </w:r>
      <w:r>
        <w:rPr>
          <w:szCs w:val="28"/>
          <w:shd w:val="clear" w:color="auto" w:fill="FFFFFF"/>
        </w:rPr>
        <w:t>:</w:t>
      </w:r>
    </w:p>
    <w:p w:rsidR="001F6ACA" w:rsidRDefault="001F6ACA" w:rsidP="002C1D04">
      <w:pPr>
        <w:pStyle w:val="af6"/>
        <w:ind w:firstLine="0"/>
        <w:rPr>
          <w:szCs w:val="28"/>
        </w:rPr>
      </w:pPr>
      <w:r w:rsidRPr="00483693">
        <w:rPr>
          <w:szCs w:val="28"/>
          <w:lang w:val="en-US"/>
        </w:rPr>
        <w:t>https</w:t>
      </w:r>
      <w:r w:rsidRPr="00483693">
        <w:rPr>
          <w:szCs w:val="28"/>
        </w:rPr>
        <w:t>//</w:t>
      </w:r>
      <w:r w:rsidRPr="00483693">
        <w:rPr>
          <w:szCs w:val="28"/>
          <w:lang w:val="en-US"/>
        </w:rPr>
        <w:t>e</w:t>
      </w:r>
      <w:r w:rsidRPr="00483693">
        <w:rPr>
          <w:szCs w:val="28"/>
        </w:rPr>
        <w:t>.</w:t>
      </w:r>
      <w:proofErr w:type="spellStart"/>
      <w:r w:rsidRPr="00483693">
        <w:rPr>
          <w:szCs w:val="28"/>
          <w:lang w:val="en-US"/>
        </w:rPr>
        <w:t>lanbook</w:t>
      </w:r>
      <w:proofErr w:type="spellEnd"/>
      <w:r w:rsidRPr="00483693">
        <w:rPr>
          <w:szCs w:val="28"/>
        </w:rPr>
        <w:t>.</w:t>
      </w:r>
      <w:r w:rsidRPr="00483693">
        <w:rPr>
          <w:szCs w:val="28"/>
          <w:lang w:val="en-US"/>
        </w:rPr>
        <w:t>com</w:t>
      </w:r>
      <w:r w:rsidRPr="00483693">
        <w:rPr>
          <w:szCs w:val="28"/>
        </w:rPr>
        <w:t>/</w:t>
      </w:r>
      <w:r w:rsidRPr="00483693">
        <w:rPr>
          <w:szCs w:val="28"/>
          <w:lang w:val="en-US"/>
        </w:rPr>
        <w:t>book</w:t>
      </w:r>
      <w:r w:rsidRPr="00483693">
        <w:rPr>
          <w:szCs w:val="28"/>
        </w:rPr>
        <w:t>/140062 (дата</w:t>
      </w:r>
      <w:r w:rsidR="00AD7D40">
        <w:rPr>
          <w:szCs w:val="28"/>
        </w:rPr>
        <w:t xml:space="preserve"> обращения: 03.05.2024</w:t>
      </w:r>
      <w:r w:rsidRPr="001F6ACA">
        <w:rPr>
          <w:szCs w:val="28"/>
        </w:rPr>
        <w:t xml:space="preserve">). – </w:t>
      </w:r>
      <w:proofErr w:type="gramStart"/>
      <w:r w:rsidRPr="001F6ACA">
        <w:rPr>
          <w:szCs w:val="28"/>
        </w:rPr>
        <w:t>Текст</w:t>
      </w:r>
      <w:r w:rsidR="00483693">
        <w:rPr>
          <w:szCs w:val="28"/>
        </w:rPr>
        <w:t xml:space="preserve"> </w:t>
      </w:r>
      <w:r w:rsidRPr="001F6ACA">
        <w:rPr>
          <w:szCs w:val="28"/>
        </w:rPr>
        <w:t>:</w:t>
      </w:r>
      <w:proofErr w:type="gramEnd"/>
      <w:r w:rsidRPr="001F6ACA">
        <w:rPr>
          <w:szCs w:val="28"/>
        </w:rPr>
        <w:t xml:space="preserve"> электронный</w:t>
      </w:r>
      <w:r w:rsidR="00483693">
        <w:rPr>
          <w:szCs w:val="28"/>
        </w:rPr>
        <w:t>.</w:t>
      </w:r>
    </w:p>
    <w:p w:rsidR="002C1D04" w:rsidRPr="000874B6" w:rsidRDefault="002C1D04" w:rsidP="002C1D04">
      <w:pPr>
        <w:pStyle w:val="af6"/>
        <w:ind w:firstLine="0"/>
        <w:rPr>
          <w:szCs w:val="28"/>
        </w:rPr>
      </w:pPr>
    </w:p>
    <w:p w:rsidR="00A04390" w:rsidRDefault="00A04390" w:rsidP="000874B6">
      <w:pPr>
        <w:pStyle w:val="1"/>
        <w:numPr>
          <w:ilvl w:val="0"/>
          <w:numId w:val="11"/>
        </w:numPr>
        <w:spacing w:before="0" w:after="0"/>
        <w:ind w:left="0" w:firstLine="709"/>
      </w:pPr>
      <w:bookmarkStart w:id="36" w:name="_Toc53595793"/>
      <w:r w:rsidRPr="00EE11DE">
        <w:t>Перечень ресурсов информационно-телекоммуникационной сети «Интернет»</w:t>
      </w:r>
      <w:bookmarkEnd w:id="35"/>
      <w:r w:rsidR="00B81E08" w:rsidRPr="00EE11DE">
        <w:t>, необходимых для освоения дисциплины</w:t>
      </w:r>
      <w:bookmarkEnd w:id="36"/>
    </w:p>
    <w:p w:rsidR="00E42D33" w:rsidRPr="001E4091" w:rsidRDefault="00E42D33" w:rsidP="001E4091">
      <w:pPr>
        <w:pStyle w:val="afd"/>
        <w:numPr>
          <w:ilvl w:val="0"/>
          <w:numId w:val="28"/>
        </w:numPr>
        <w:spacing w:line="360" w:lineRule="auto"/>
        <w:rPr>
          <w:sz w:val="28"/>
        </w:rPr>
      </w:pPr>
      <w:r w:rsidRPr="001E4091">
        <w:rPr>
          <w:sz w:val="28"/>
        </w:rPr>
        <w:t xml:space="preserve">Электронный учебный комплекс дисциплины «Основы технологий интернета вещей» </w:t>
      </w:r>
      <w:hyperlink r:id="rId11" w:history="1">
        <w:r w:rsidRPr="001E4091">
          <w:rPr>
            <w:rStyle w:val="af0"/>
            <w:sz w:val="28"/>
          </w:rPr>
          <w:t>https://campus.fa.ru/course/view.php?id=22419</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Информационно-образовательный портал Финансового университета при Правительстве Российской Федерации </w:t>
      </w:r>
      <w:hyperlink r:id="rId12" w:history="1">
        <w:r w:rsidRPr="001E4091">
          <w:rPr>
            <w:rStyle w:val="af0"/>
            <w:sz w:val="28"/>
          </w:rPr>
          <w:t>http://portal.ufrf.ru/</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iCs/>
          <w:sz w:val="28"/>
        </w:rPr>
        <w:t xml:space="preserve">ГОСТ Р 51840-2001. </w:t>
      </w:r>
      <w:r w:rsidRPr="001E4091">
        <w:rPr>
          <w:i/>
          <w:sz w:val="28"/>
        </w:rPr>
        <w:t>Программируемые контроллеры. Общие положения и функциональные характеристики</w:t>
      </w:r>
      <w:r w:rsidRPr="001E4091">
        <w:rPr>
          <w:iCs/>
          <w:sz w:val="28"/>
        </w:rPr>
        <w:t>.</w:t>
      </w:r>
      <w:r w:rsidRPr="001E4091">
        <w:rPr>
          <w:i/>
          <w:iCs/>
          <w:sz w:val="28"/>
        </w:rPr>
        <w:t xml:space="preserve"> </w:t>
      </w:r>
      <w:hyperlink r:id="rId13" w:history="1">
        <w:r w:rsidRPr="001E4091">
          <w:rPr>
            <w:rStyle w:val="af0"/>
            <w:sz w:val="28"/>
          </w:rPr>
          <w:t>http://docs.cntd.ru/document/gost-r-51840-2001</w:t>
        </w:r>
      </w:hyperlink>
      <w:r w:rsidRPr="001E4091">
        <w:rPr>
          <w:sz w:val="28"/>
        </w:rPr>
        <w:t xml:space="preserve"> </w:t>
      </w:r>
    </w:p>
    <w:p w:rsidR="00E42D33" w:rsidRPr="001E4091" w:rsidRDefault="001F6ACA" w:rsidP="001E4091">
      <w:pPr>
        <w:pStyle w:val="afd"/>
        <w:numPr>
          <w:ilvl w:val="0"/>
          <w:numId w:val="28"/>
        </w:numPr>
        <w:spacing w:line="360" w:lineRule="auto"/>
        <w:rPr>
          <w:sz w:val="28"/>
        </w:rPr>
      </w:pPr>
      <w:r w:rsidRPr="001E4091">
        <w:rPr>
          <w:sz w:val="28"/>
        </w:rPr>
        <w:t xml:space="preserve">Электронная библиотека Финансового университета (ЭБ) </w:t>
      </w:r>
      <w:hyperlink r:id="rId14" w:history="1">
        <w:r w:rsidRPr="001E4091">
          <w:rPr>
            <w:rStyle w:val="af0"/>
            <w:sz w:val="28"/>
            <w:lang w:val="en-US"/>
          </w:rPr>
          <w:t>http</w:t>
        </w:r>
        <w:r w:rsidRPr="001E4091">
          <w:rPr>
            <w:rStyle w:val="af0"/>
            <w:sz w:val="28"/>
          </w:rPr>
          <w:t>://</w:t>
        </w:r>
        <w:r w:rsidRPr="001E4091">
          <w:rPr>
            <w:rStyle w:val="af0"/>
            <w:sz w:val="28"/>
            <w:lang w:val="en-US"/>
          </w:rPr>
          <w:t>elib</w:t>
        </w:r>
        <w:r w:rsidRPr="001E4091">
          <w:rPr>
            <w:rStyle w:val="af0"/>
            <w:sz w:val="28"/>
          </w:rPr>
          <w:t>.</w:t>
        </w:r>
        <w:r w:rsidRPr="001E4091">
          <w:rPr>
            <w:rStyle w:val="af0"/>
            <w:sz w:val="28"/>
            <w:lang w:val="en-US"/>
          </w:rPr>
          <w:t>fa</w:t>
        </w:r>
        <w:r w:rsidRPr="001E4091">
          <w:rPr>
            <w:rStyle w:val="af0"/>
            <w:sz w:val="28"/>
          </w:rPr>
          <w:t>.</w:t>
        </w:r>
        <w:r w:rsidRPr="001E4091">
          <w:rPr>
            <w:rStyle w:val="af0"/>
            <w:sz w:val="28"/>
            <w:lang w:val="en-US"/>
          </w:rPr>
          <w:t>ru</w:t>
        </w:r>
        <w:r w:rsidRPr="001E4091">
          <w:rPr>
            <w:rStyle w:val="af0"/>
            <w:sz w:val="28"/>
          </w:rPr>
          <w:t>/</w:t>
        </w:r>
      </w:hyperlink>
      <w:r w:rsidRPr="001E4091">
        <w:rPr>
          <w:sz w:val="28"/>
        </w:rPr>
        <w:t xml:space="preserve"> (</w:t>
      </w:r>
      <w:hyperlink r:id="rId15" w:history="1">
        <w:r w:rsidRPr="001E4091">
          <w:rPr>
            <w:rStyle w:val="af0"/>
            <w:sz w:val="28"/>
            <w:lang w:val="en-US"/>
          </w:rPr>
          <w:t>http</w:t>
        </w:r>
        <w:r w:rsidRPr="001E4091">
          <w:rPr>
            <w:rStyle w:val="af0"/>
            <w:sz w:val="28"/>
          </w:rPr>
          <w:t>://</w:t>
        </w:r>
        <w:r w:rsidRPr="001E4091">
          <w:rPr>
            <w:rStyle w:val="af0"/>
            <w:sz w:val="28"/>
            <w:lang w:val="en-US"/>
          </w:rPr>
          <w:t>librarry</w:t>
        </w:r>
        <w:r w:rsidRPr="001E4091">
          <w:rPr>
            <w:rStyle w:val="af0"/>
            <w:sz w:val="28"/>
          </w:rPr>
          <w:t>.</w:t>
        </w:r>
        <w:r w:rsidRPr="001E4091">
          <w:rPr>
            <w:rStyle w:val="af0"/>
            <w:sz w:val="28"/>
            <w:lang w:val="en-US"/>
          </w:rPr>
          <w:t>fa</w:t>
        </w:r>
        <w:r w:rsidRPr="001E4091">
          <w:rPr>
            <w:rStyle w:val="af0"/>
            <w:sz w:val="28"/>
          </w:rPr>
          <w:t>.</w:t>
        </w:r>
        <w:r w:rsidRPr="001E4091">
          <w:rPr>
            <w:rStyle w:val="af0"/>
            <w:sz w:val="28"/>
            <w:lang w:val="en-US"/>
          </w:rPr>
          <w:t>ru</w:t>
        </w:r>
        <w:r w:rsidRPr="001E4091">
          <w:rPr>
            <w:rStyle w:val="af0"/>
            <w:sz w:val="28"/>
          </w:rPr>
          <w:t>/</w:t>
        </w:r>
        <w:r w:rsidRPr="001E4091">
          <w:rPr>
            <w:rStyle w:val="af0"/>
            <w:sz w:val="28"/>
            <w:lang w:val="en-US"/>
          </w:rPr>
          <w:t>files</w:t>
        </w:r>
        <w:r w:rsidRPr="001E4091">
          <w:rPr>
            <w:rStyle w:val="af0"/>
            <w:sz w:val="28"/>
          </w:rPr>
          <w:t>/</w:t>
        </w:r>
        <w:r w:rsidRPr="001E4091">
          <w:rPr>
            <w:rStyle w:val="af0"/>
            <w:sz w:val="28"/>
            <w:lang w:val="en-US"/>
          </w:rPr>
          <w:t>elibfa</w:t>
        </w:r>
        <w:r w:rsidRPr="001E4091">
          <w:rPr>
            <w:rStyle w:val="af0"/>
            <w:sz w:val="28"/>
          </w:rPr>
          <w:t>.</w:t>
        </w:r>
        <w:r w:rsidRPr="001E4091">
          <w:rPr>
            <w:rStyle w:val="af0"/>
            <w:sz w:val="28"/>
            <w:lang w:val="en-US"/>
          </w:rPr>
          <w:t>pdf</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Электронно-библиотечная система BOOK.RU </w:t>
      </w:r>
      <w:hyperlink r:id="rId16" w:history="1">
        <w:r w:rsidR="00AD36E7" w:rsidRPr="001E4091">
          <w:rPr>
            <w:rStyle w:val="af0"/>
            <w:sz w:val="28"/>
          </w:rPr>
          <w:t>http://www.book.ru</w:t>
        </w:r>
      </w:hyperlink>
      <w:r w:rsidR="00AD36E7" w:rsidRPr="001E4091">
        <w:rPr>
          <w:sz w:val="28"/>
          <w:u w:val="single"/>
        </w:rPr>
        <w:t xml:space="preserve"> </w:t>
      </w:r>
      <w:r w:rsidRPr="001E4091">
        <w:rPr>
          <w:sz w:val="28"/>
        </w:rPr>
        <w:t xml:space="preserve"> </w:t>
      </w:r>
    </w:p>
    <w:p w:rsidR="001E4091" w:rsidRPr="008C505E" w:rsidRDefault="00A368F1" w:rsidP="008C505E">
      <w:pPr>
        <w:pStyle w:val="afd"/>
        <w:numPr>
          <w:ilvl w:val="0"/>
          <w:numId w:val="28"/>
        </w:numPr>
        <w:spacing w:line="360" w:lineRule="auto"/>
        <w:rPr>
          <w:sz w:val="28"/>
        </w:rPr>
      </w:pPr>
      <w:r w:rsidRPr="001E4091">
        <w:rPr>
          <w:sz w:val="28"/>
        </w:rPr>
        <w:t xml:space="preserve">Электронно-библиотечная система «Университетская библиотека ОНЛАЙН» </w:t>
      </w:r>
      <w:hyperlink r:id="rId17" w:history="1">
        <w:r w:rsidRPr="001E4091">
          <w:rPr>
            <w:rStyle w:val="af0"/>
            <w:sz w:val="28"/>
          </w:rPr>
          <w:t>http://biblioclub.ru/</w:t>
        </w:r>
      </w:hyperlink>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lastRenderedPageBreak/>
        <w:t xml:space="preserve">Электронно-библиотечная система </w:t>
      </w:r>
      <w:proofErr w:type="spellStart"/>
      <w:r w:rsidRPr="001E4091">
        <w:rPr>
          <w:sz w:val="28"/>
        </w:rPr>
        <w:t>Znanium</w:t>
      </w:r>
      <w:proofErr w:type="spellEnd"/>
      <w:r w:rsidRPr="001E4091">
        <w:rPr>
          <w:sz w:val="28"/>
        </w:rPr>
        <w:t xml:space="preserve"> </w:t>
      </w:r>
      <w:hyperlink r:id="rId18" w:history="1">
        <w:r w:rsidR="00AD36E7" w:rsidRPr="001E4091">
          <w:rPr>
            <w:rStyle w:val="af0"/>
            <w:sz w:val="28"/>
          </w:rPr>
          <w:t>http://www.znanium.com</w:t>
        </w:r>
      </w:hyperlink>
      <w:r w:rsidR="00AD36E7" w:rsidRPr="001E4091">
        <w:rPr>
          <w:sz w:val="28"/>
        </w:rPr>
        <w:t xml:space="preserve"> </w:t>
      </w:r>
    </w:p>
    <w:p w:rsidR="00E42D33" w:rsidRPr="001E4091" w:rsidRDefault="001F6ACA" w:rsidP="001E4091">
      <w:pPr>
        <w:pStyle w:val="afd"/>
        <w:numPr>
          <w:ilvl w:val="0"/>
          <w:numId w:val="28"/>
        </w:numPr>
        <w:spacing w:line="360" w:lineRule="auto"/>
        <w:rPr>
          <w:sz w:val="28"/>
        </w:rPr>
      </w:pPr>
      <w:r w:rsidRPr="001E4091">
        <w:rPr>
          <w:sz w:val="28"/>
        </w:rPr>
        <w:t xml:space="preserve">«Деловая онлайн библиотека» издательства «Альпина </w:t>
      </w:r>
      <w:proofErr w:type="spellStart"/>
      <w:r w:rsidRPr="001E4091">
        <w:rPr>
          <w:sz w:val="28"/>
        </w:rPr>
        <w:t>Паблишер</w:t>
      </w:r>
      <w:proofErr w:type="spellEnd"/>
      <w:r w:rsidRPr="001E4091">
        <w:rPr>
          <w:sz w:val="28"/>
        </w:rPr>
        <w:t xml:space="preserve">» </w:t>
      </w:r>
      <w:r w:rsidR="00E42D33" w:rsidRPr="001E4091">
        <w:rPr>
          <w:sz w:val="28"/>
        </w:rPr>
        <w:t>–</w:t>
      </w:r>
      <w:hyperlink r:id="rId19" w:history="1">
        <w:r w:rsidR="00E42D33" w:rsidRPr="001E4091">
          <w:rPr>
            <w:rStyle w:val="af0"/>
            <w:sz w:val="28"/>
            <w:lang w:val="en-US"/>
          </w:rPr>
          <w:t>http</w:t>
        </w:r>
        <w:r w:rsidR="00E42D33" w:rsidRPr="001E4091">
          <w:rPr>
            <w:rStyle w:val="af0"/>
            <w:sz w:val="28"/>
          </w:rPr>
          <w:t>://</w:t>
        </w:r>
        <w:r w:rsidR="00E42D33" w:rsidRPr="001E4091">
          <w:rPr>
            <w:rStyle w:val="af0"/>
            <w:sz w:val="28"/>
            <w:lang w:val="en-US"/>
          </w:rPr>
          <w:t>lib</w:t>
        </w:r>
        <w:r w:rsidR="00E42D33" w:rsidRPr="001E4091">
          <w:rPr>
            <w:rStyle w:val="af0"/>
            <w:sz w:val="28"/>
          </w:rPr>
          <w:t>.</w:t>
        </w:r>
        <w:proofErr w:type="spellStart"/>
        <w:r w:rsidR="00E42D33" w:rsidRPr="001E4091">
          <w:rPr>
            <w:rStyle w:val="af0"/>
            <w:sz w:val="28"/>
            <w:lang w:val="en-US"/>
          </w:rPr>
          <w:t>alpinadigital</w:t>
        </w:r>
        <w:proofErr w:type="spellEnd"/>
        <w:r w:rsidR="00E42D33" w:rsidRPr="001E4091">
          <w:rPr>
            <w:rStyle w:val="af0"/>
            <w:sz w:val="28"/>
          </w:rPr>
          <w:t>.</w:t>
        </w:r>
        <w:proofErr w:type="spellStart"/>
        <w:r w:rsidR="00E42D33" w:rsidRPr="001E4091">
          <w:rPr>
            <w:rStyle w:val="af0"/>
            <w:sz w:val="28"/>
            <w:lang w:val="en-US"/>
          </w:rPr>
          <w:t>ru</w:t>
        </w:r>
        <w:proofErr w:type="spellEnd"/>
        <w:r w:rsidR="00E42D33" w:rsidRPr="001E4091">
          <w:rPr>
            <w:rStyle w:val="af0"/>
            <w:sz w:val="28"/>
          </w:rPr>
          <w:t>/</w:t>
        </w:r>
        <w:proofErr w:type="spellStart"/>
        <w:r w:rsidR="00E42D33" w:rsidRPr="001E4091">
          <w:rPr>
            <w:rStyle w:val="af0"/>
            <w:sz w:val="28"/>
            <w:lang w:val="en-US"/>
          </w:rPr>
          <w:t>en</w:t>
        </w:r>
        <w:proofErr w:type="spellEnd"/>
        <w:r w:rsidR="00E42D33" w:rsidRPr="001E4091">
          <w:rPr>
            <w:rStyle w:val="af0"/>
            <w:sz w:val="28"/>
          </w:rPr>
          <w:t>/</w:t>
        </w:r>
        <w:r w:rsidR="00E42D33" w:rsidRPr="001E4091">
          <w:rPr>
            <w:rStyle w:val="af0"/>
            <w:sz w:val="28"/>
            <w:lang w:val="en-US"/>
          </w:rPr>
          <w:t>library</w:t>
        </w:r>
      </w:hyperlink>
      <w:r w:rsidR="00E42D33"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Электронно-библиотечная система издательства «Лань» </w:t>
      </w:r>
      <w:hyperlink r:id="rId20" w:history="1">
        <w:r w:rsidRPr="001E4091">
          <w:rPr>
            <w:rStyle w:val="af0"/>
            <w:sz w:val="28"/>
          </w:rPr>
          <w:t>https://e.lanbook.com/</w:t>
        </w:r>
      </w:hyperlink>
      <w:r w:rsidRPr="001E4091">
        <w:rPr>
          <w:sz w:val="28"/>
          <w:u w:val="single"/>
        </w:rPr>
        <w:t xml:space="preserve"> </w:t>
      </w:r>
      <w:r w:rsidRPr="001E4091">
        <w:rPr>
          <w:sz w:val="28"/>
        </w:rPr>
        <w:t xml:space="preserve"> </w:t>
      </w:r>
    </w:p>
    <w:p w:rsidR="00E42D33" w:rsidRPr="001E4091" w:rsidRDefault="00A368F1" w:rsidP="001E4091">
      <w:pPr>
        <w:pStyle w:val="afd"/>
        <w:numPr>
          <w:ilvl w:val="0"/>
          <w:numId w:val="28"/>
        </w:numPr>
        <w:spacing w:line="360" w:lineRule="auto"/>
        <w:rPr>
          <w:sz w:val="28"/>
        </w:rPr>
      </w:pPr>
      <w:r w:rsidRPr="001E4091">
        <w:rPr>
          <w:sz w:val="28"/>
        </w:rPr>
        <w:t xml:space="preserve">Электронно-библиотечная система издательства «ЮРАЙТ» </w:t>
      </w:r>
      <w:hyperlink r:id="rId21" w:history="1">
        <w:r w:rsidRPr="001E4091">
          <w:rPr>
            <w:rStyle w:val="af0"/>
            <w:sz w:val="28"/>
          </w:rPr>
          <w:t>https://www.biblio-online.ru/</w:t>
        </w:r>
      </w:hyperlink>
      <w:r w:rsidRPr="001E4091">
        <w:rPr>
          <w:sz w:val="28"/>
          <w:u w:val="single"/>
        </w:rPr>
        <w:t xml:space="preserve"> </w:t>
      </w:r>
      <w:r w:rsidRPr="001E4091">
        <w:rPr>
          <w:sz w:val="28"/>
        </w:rPr>
        <w:t xml:space="preserve"> </w:t>
      </w:r>
    </w:p>
    <w:p w:rsidR="00207C51" w:rsidRPr="001E4091" w:rsidRDefault="00A368F1" w:rsidP="001E4091">
      <w:pPr>
        <w:pStyle w:val="afd"/>
        <w:numPr>
          <w:ilvl w:val="0"/>
          <w:numId w:val="28"/>
        </w:numPr>
        <w:spacing w:line="360" w:lineRule="auto"/>
        <w:rPr>
          <w:rStyle w:val="af0"/>
          <w:color w:val="auto"/>
          <w:sz w:val="28"/>
          <w:u w:val="none"/>
        </w:rPr>
      </w:pPr>
      <w:r w:rsidRPr="001E4091">
        <w:rPr>
          <w:sz w:val="28"/>
        </w:rPr>
        <w:t xml:space="preserve">Научная электронная библиотека </w:t>
      </w:r>
      <w:r w:rsidRPr="001E4091">
        <w:rPr>
          <w:sz w:val="28"/>
          <w:u w:val="single"/>
        </w:rPr>
        <w:t xml:space="preserve">eLibrary.ru </w:t>
      </w:r>
      <w:hyperlink r:id="rId22" w:history="1">
        <w:r w:rsidRPr="001E4091">
          <w:rPr>
            <w:rStyle w:val="af0"/>
            <w:sz w:val="28"/>
          </w:rPr>
          <w:t>http://elibrary.ru</w:t>
        </w:r>
      </w:hyperlink>
    </w:p>
    <w:p w:rsidR="00E42D33" w:rsidRDefault="00207C51" w:rsidP="001E4091">
      <w:pPr>
        <w:pStyle w:val="afd"/>
        <w:numPr>
          <w:ilvl w:val="0"/>
          <w:numId w:val="28"/>
        </w:numPr>
        <w:spacing w:line="360" w:lineRule="auto"/>
        <w:rPr>
          <w:rStyle w:val="af0"/>
          <w:color w:val="auto"/>
          <w:u w:val="none"/>
        </w:rPr>
      </w:pPr>
      <w:r w:rsidRPr="001E4091">
        <w:rPr>
          <w:rStyle w:val="af0"/>
          <w:color w:val="auto"/>
          <w:sz w:val="28"/>
          <w:u w:val="none"/>
        </w:rPr>
        <w:t xml:space="preserve">Онлайн-курс «Введение в интернет вещей» на платформе «Открытое образование» </w:t>
      </w:r>
      <w:hyperlink r:id="rId23" w:history="1">
        <w:r w:rsidRPr="001E4091">
          <w:rPr>
            <w:rStyle w:val="af0"/>
            <w:sz w:val="28"/>
          </w:rPr>
          <w:t>https://openedu.ru/course/ITMOUniversity/INTROIOT/</w:t>
        </w:r>
      </w:hyperlink>
      <w:r w:rsidRPr="00207C51">
        <w:rPr>
          <w:rStyle w:val="af0"/>
          <w:color w:val="auto"/>
          <w:u w:val="none"/>
        </w:rPr>
        <w:t xml:space="preserve"> </w:t>
      </w:r>
    </w:p>
    <w:p w:rsidR="002C1D04" w:rsidRPr="000874B6" w:rsidRDefault="002C1D04" w:rsidP="002C1D04">
      <w:pPr>
        <w:pStyle w:val="140"/>
        <w:suppressAutoHyphens/>
        <w:spacing w:before="240"/>
        <w:ind w:left="426"/>
        <w:rPr>
          <w:rStyle w:val="af0"/>
          <w:color w:val="auto"/>
          <w:u w:val="none"/>
        </w:rPr>
      </w:pPr>
    </w:p>
    <w:p w:rsidR="001E4091" w:rsidRPr="001E4091" w:rsidRDefault="00A368F1" w:rsidP="001E4091">
      <w:pPr>
        <w:pStyle w:val="1"/>
        <w:numPr>
          <w:ilvl w:val="0"/>
          <w:numId w:val="11"/>
        </w:numPr>
        <w:spacing w:before="0" w:after="0"/>
      </w:pPr>
      <w:bookmarkStart w:id="37" w:name="_Toc49130022"/>
      <w:bookmarkEnd w:id="34"/>
      <w:r>
        <w:t xml:space="preserve"> </w:t>
      </w:r>
      <w:bookmarkStart w:id="38" w:name="_Toc53595794"/>
      <w:r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16441A" w:rsidRPr="000874B6" w:rsidRDefault="0016441A" w:rsidP="000874B6">
      <w:pPr>
        <w:pStyle w:val="1"/>
        <w:numPr>
          <w:ilvl w:val="0"/>
          <w:numId w:val="11"/>
        </w:numPr>
        <w:spacing w:before="0" w:after="0"/>
        <w:ind w:left="0" w:firstLine="360"/>
      </w:pPr>
      <w:bookmarkStart w:id="39" w:name="_Toc5052157"/>
      <w:bookmarkStart w:id="40" w:name="_Toc49130023"/>
      <w:bookmarkStart w:id="41" w:name="_Toc53595795"/>
      <w:r w:rsidRPr="00C01D99">
        <w:t>Перечень информационных технологий, используемых при осуществлении образовательного процесса по дисциплине</w:t>
      </w:r>
      <w:bookmarkEnd w:id="39"/>
      <w:r w:rsidRPr="00C01D99">
        <w:t>, включая перечень необходимого программного обеспечения и информационных справочных систем</w:t>
      </w:r>
      <w:bookmarkEnd w:id="40"/>
      <w:bookmarkEnd w:id="41"/>
    </w:p>
    <w:p w:rsidR="0016441A" w:rsidRPr="00F0196C" w:rsidRDefault="009D1158" w:rsidP="0016441A">
      <w:pPr>
        <w:keepNext/>
        <w:widowControl w:val="0"/>
        <w:autoSpaceDE w:val="0"/>
        <w:autoSpaceDN w:val="0"/>
        <w:adjustRightInd w:val="0"/>
        <w:ind w:firstLine="0"/>
        <w:outlineLvl w:val="0"/>
        <w:rPr>
          <w:rFonts w:eastAsia="Calibri"/>
          <w:b/>
          <w:bCs/>
          <w:kern w:val="32"/>
          <w:sz w:val="28"/>
          <w:szCs w:val="28"/>
        </w:rPr>
      </w:pPr>
      <w:bookmarkStart w:id="42" w:name="_Toc531614950"/>
      <w:bookmarkStart w:id="43" w:name="_Toc531686467"/>
      <w:bookmarkStart w:id="44" w:name="_Toc531614953"/>
      <w:bookmarkStart w:id="45" w:name="_Toc531686470"/>
      <w:bookmarkStart w:id="46" w:name="_Toc49130026"/>
      <w:bookmarkStart w:id="47" w:name="_Toc53595798"/>
      <w:r>
        <w:rPr>
          <w:rFonts w:eastAsia="Calibri"/>
          <w:b/>
          <w:bCs/>
          <w:kern w:val="32"/>
          <w:sz w:val="28"/>
          <w:szCs w:val="28"/>
        </w:rPr>
        <w:t>11.</w:t>
      </w:r>
      <w:r w:rsidR="0016441A" w:rsidRPr="00F0196C">
        <w:rPr>
          <w:rFonts w:eastAsia="Calibri"/>
          <w:b/>
          <w:bCs/>
          <w:kern w:val="32"/>
          <w:sz w:val="28"/>
          <w:szCs w:val="28"/>
        </w:rPr>
        <w:t>1. Комплект лицензионного программного обеспечения:</w:t>
      </w:r>
      <w:bookmarkEnd w:id="42"/>
      <w:bookmarkEnd w:id="43"/>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48" w:name="_Toc531614951"/>
      <w:bookmarkStart w:id="49" w:name="_Toc531686468"/>
      <w:r w:rsidRPr="00F0196C">
        <w:rPr>
          <w:rFonts w:eastAsia="Calibri"/>
          <w:bCs/>
          <w:kern w:val="32"/>
          <w:szCs w:val="28"/>
        </w:rPr>
        <w:t xml:space="preserve">1. </w:t>
      </w:r>
      <w:bookmarkEnd w:id="48"/>
      <w:bookmarkEnd w:id="49"/>
      <w:r w:rsidRPr="00F0196C">
        <w:rPr>
          <w:rFonts w:eastAsia="Calibri"/>
          <w:bCs/>
          <w:kern w:val="32"/>
          <w:szCs w:val="28"/>
        </w:rPr>
        <w:t>Пакет офисных программ</w:t>
      </w:r>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50" w:name="_Toc531614952"/>
      <w:bookmarkStart w:id="51" w:name="_Toc531686469"/>
      <w:r w:rsidRPr="00F0196C">
        <w:rPr>
          <w:rFonts w:eastAsia="Calibri"/>
          <w:bCs/>
          <w:kern w:val="32"/>
          <w:szCs w:val="28"/>
        </w:rPr>
        <w:t xml:space="preserve">2. Антивирус </w:t>
      </w:r>
      <w:bookmarkEnd w:id="50"/>
      <w:bookmarkEnd w:id="51"/>
      <w:r w:rsidRPr="00F0196C">
        <w:rPr>
          <w:rFonts w:eastAsia="Calibri"/>
          <w:bCs/>
          <w:kern w:val="32"/>
          <w:szCs w:val="28"/>
          <w:lang w:val="en-US"/>
        </w:rPr>
        <w:t>Kaspersky</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4"/>
      <w:bookmarkEnd w:id="45"/>
      <w:bookmarkEnd w:id="46"/>
      <w:bookmarkEnd w:id="47"/>
      <w:r w:rsidR="002C1D04">
        <w:rPr>
          <w:rFonts w:eastAsia="Calibri"/>
          <w:b/>
          <w:bCs/>
          <w:kern w:val="32"/>
          <w:sz w:val="28"/>
          <w:szCs w:val="28"/>
        </w:rPr>
        <w:t>:</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1. Информационно-правовая система «Гарант»</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Pr>
          <w:rFonts w:eastAsia="Calibri"/>
          <w:bCs/>
          <w:sz w:val="28"/>
          <w:szCs w:val="28"/>
        </w:rPr>
        <w:t xml:space="preserve"> </w:t>
      </w:r>
      <w:r w:rsidR="0016441A" w:rsidRPr="00C01D99">
        <w:rPr>
          <w:rFonts w:eastAsia="Calibri"/>
          <w:bCs/>
          <w:sz w:val="28"/>
          <w:szCs w:val="28"/>
        </w:rPr>
        <w:t>2. Информационно-правовая система «Консультант Плюс»</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lastRenderedPageBreak/>
        <w:t xml:space="preserve">  </w:t>
      </w:r>
      <w:r w:rsidR="0016441A" w:rsidRPr="00C01D99">
        <w:rPr>
          <w:rFonts w:eastAsia="Calibri"/>
          <w:bCs/>
          <w:sz w:val="28"/>
          <w:szCs w:val="28"/>
        </w:rPr>
        <w:t xml:space="preserve">3. Электронная энциклопедия: </w:t>
      </w:r>
      <w:hyperlink r:id="rId24" w:history="1">
        <w:r w:rsidR="0016441A" w:rsidRPr="00C01D99">
          <w:rPr>
            <w:rFonts w:eastAsia="Calibri"/>
            <w:bCs/>
            <w:color w:val="0000FF"/>
            <w:sz w:val="28"/>
            <w:szCs w:val="28"/>
            <w:u w:val="single"/>
            <w:lang w:val="en-US"/>
          </w:rPr>
          <w:t>http</w:t>
        </w:r>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ru</w:t>
        </w:r>
        <w:proofErr w:type="spellEnd"/>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wikipedia</w:t>
        </w:r>
        <w:proofErr w:type="spellEnd"/>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org</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hyperlink>
    </w:p>
    <w:p w:rsidR="0016441A" w:rsidRPr="003826B8"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4.</w:t>
      </w:r>
      <w:r w:rsidR="0016441A">
        <w:rPr>
          <w:rFonts w:eastAsia="Calibri"/>
          <w:bCs/>
          <w:sz w:val="28"/>
          <w:szCs w:val="28"/>
        </w:rPr>
        <w:t xml:space="preserve"> </w:t>
      </w:r>
      <w:r w:rsidR="0016441A" w:rsidRPr="00C01D99">
        <w:rPr>
          <w:rFonts w:eastAsia="Calibri"/>
          <w:bCs/>
          <w:sz w:val="28"/>
          <w:szCs w:val="28"/>
        </w:rPr>
        <w:t>Система комплексного раскрытия информации «СКРИН» -</w:t>
      </w:r>
      <w:r w:rsidR="0016441A" w:rsidRPr="00C01D99">
        <w:rPr>
          <w:rFonts w:eastAsia="Calibri"/>
          <w:bCs/>
          <w:sz w:val="28"/>
          <w:szCs w:val="28"/>
          <w:lang w:val="en-US"/>
        </w:rPr>
        <w:t>http</w:t>
      </w:r>
      <w:r w:rsidR="0016441A" w:rsidRPr="00C01D99">
        <w:rPr>
          <w:rFonts w:eastAsia="Calibri"/>
          <w:bCs/>
          <w:sz w:val="28"/>
          <w:szCs w:val="28"/>
        </w:rPr>
        <w:t>://</w:t>
      </w:r>
      <w:r w:rsidR="0016441A" w:rsidRPr="00C01D99">
        <w:rPr>
          <w:rFonts w:eastAsia="Calibri"/>
          <w:bCs/>
          <w:sz w:val="28"/>
          <w:szCs w:val="28"/>
          <w:lang w:val="en-US"/>
        </w:rPr>
        <w:t>www</w:t>
      </w:r>
      <w:r w:rsidR="0016441A" w:rsidRPr="00C01D99">
        <w:rPr>
          <w:rFonts w:eastAsia="Calibri"/>
          <w:bCs/>
          <w:sz w:val="28"/>
          <w:szCs w:val="28"/>
        </w:rPr>
        <w:t>.</w:t>
      </w:r>
      <w:proofErr w:type="spellStart"/>
      <w:r w:rsidR="0016441A" w:rsidRPr="00C01D99">
        <w:rPr>
          <w:rFonts w:eastAsia="Calibri"/>
          <w:bCs/>
          <w:sz w:val="28"/>
          <w:szCs w:val="28"/>
          <w:lang w:val="en-US"/>
        </w:rPr>
        <w:t>skrin</w:t>
      </w:r>
      <w:proofErr w:type="spellEnd"/>
      <w:r w:rsidR="0016441A" w:rsidRPr="00C01D99">
        <w:rPr>
          <w:rFonts w:eastAsia="Calibri"/>
          <w:bCs/>
          <w:sz w:val="28"/>
          <w:szCs w:val="28"/>
        </w:rPr>
        <w:t>.</w:t>
      </w:r>
      <w:proofErr w:type="spellStart"/>
      <w:r w:rsidR="0016441A" w:rsidRPr="00C01D99">
        <w:rPr>
          <w:rFonts w:eastAsia="Calibri"/>
          <w:bCs/>
          <w:sz w:val="28"/>
          <w:szCs w:val="28"/>
          <w:lang w:val="en-US"/>
        </w:rPr>
        <w:t>ru</w:t>
      </w:r>
      <w:proofErr w:type="spellEnd"/>
      <w:r w:rsidR="0016441A" w:rsidRPr="00C01D99">
        <w:rPr>
          <w:rFonts w:eastAsia="Calibri"/>
          <w:bCs/>
          <w:sz w:val="28"/>
          <w:szCs w:val="28"/>
        </w:rPr>
        <w:t>/</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bookmarkStart w:id="52" w:name="_Toc49130027"/>
      <w:bookmarkStart w:id="53" w:name="_Toc53595799"/>
      <w:r>
        <w:rPr>
          <w:rFonts w:eastAsia="Calibri"/>
          <w:b/>
          <w:bCs/>
          <w:kern w:val="32"/>
          <w:sz w:val="28"/>
          <w:szCs w:val="28"/>
        </w:rPr>
        <w:t>11.3</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Сертифицированные программные и аппаратные средства защиты информации</w:t>
      </w:r>
      <w:r w:rsidR="002C1D04">
        <w:rPr>
          <w:rFonts w:eastAsia="Calibri"/>
          <w:b/>
          <w:bCs/>
          <w:kern w:val="32"/>
          <w:sz w:val="28"/>
          <w:szCs w:val="28"/>
        </w:rPr>
        <w:t>:</w:t>
      </w:r>
      <w:r w:rsidRPr="00F0196C">
        <w:rPr>
          <w:rFonts w:eastAsia="Calibri"/>
          <w:b/>
          <w:bCs/>
          <w:kern w:val="32"/>
          <w:sz w:val="28"/>
          <w:szCs w:val="28"/>
        </w:rPr>
        <w:t xml:space="preserve"> – </w:t>
      </w:r>
      <w:r w:rsidRPr="000874B6">
        <w:rPr>
          <w:rFonts w:eastAsia="Calibri"/>
          <w:bCs/>
          <w:kern w:val="32"/>
          <w:sz w:val="28"/>
          <w:szCs w:val="28"/>
        </w:rPr>
        <w:t>не предусмотрены</w:t>
      </w:r>
      <w:bookmarkEnd w:id="52"/>
      <w:bookmarkEnd w:id="53"/>
    </w:p>
    <w:p w:rsidR="0016441A" w:rsidRPr="00C01D99" w:rsidRDefault="0016441A" w:rsidP="0016441A">
      <w:pPr>
        <w:pStyle w:val="af6"/>
        <w:spacing w:line="312" w:lineRule="auto"/>
        <w:ind w:firstLine="0"/>
        <w:rPr>
          <w:szCs w:val="28"/>
          <w:lang w:eastAsia="x-none"/>
        </w:rPr>
      </w:pPr>
    </w:p>
    <w:p w:rsidR="0016441A" w:rsidRPr="000874B6" w:rsidRDefault="000874B6" w:rsidP="000874B6">
      <w:pPr>
        <w:pStyle w:val="1"/>
        <w:spacing w:before="0" w:after="0"/>
      </w:pPr>
      <w:bookmarkStart w:id="54" w:name="_Toc5052158"/>
      <w:bookmarkStart w:id="55" w:name="_Toc49130028"/>
      <w:bookmarkStart w:id="56" w:name="_Toc53595800"/>
      <w:r>
        <w:t xml:space="preserve">12. </w:t>
      </w:r>
      <w:r w:rsidR="0016441A" w:rsidRPr="00A368F1">
        <w:t>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16441A" w:rsidRDefault="0016441A" w:rsidP="0016441A">
      <w:pPr>
        <w:rPr>
          <w:sz w:val="28"/>
          <w:szCs w:val="28"/>
        </w:rPr>
      </w:pPr>
      <w:r w:rsidRPr="00C01D99">
        <w:rPr>
          <w:sz w:val="28"/>
          <w:szCs w:val="28"/>
        </w:rPr>
        <w:t xml:space="preserve">   </w:t>
      </w:r>
      <w:r w:rsidR="000874B6">
        <w:rPr>
          <w:sz w:val="28"/>
          <w:szCs w:val="28"/>
        </w:rPr>
        <w:t xml:space="preserve"> </w:t>
      </w:r>
      <w:r w:rsidRPr="00C01D99">
        <w:rPr>
          <w:sz w:val="28"/>
          <w:szCs w:val="28"/>
        </w:rPr>
        <w:t>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16441A"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830" w:rsidRDefault="00C02830">
      <w:r>
        <w:separator/>
      </w:r>
    </w:p>
  </w:endnote>
  <w:endnote w:type="continuationSeparator" w:id="0">
    <w:p w:rsidR="00C02830" w:rsidRDefault="00C0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4C3" w:rsidRDefault="007C44C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C44C3" w:rsidRDefault="007C44C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7C44C3" w:rsidRDefault="007C44C3">
        <w:pPr>
          <w:pStyle w:val="ab"/>
        </w:pPr>
        <w:r>
          <w:fldChar w:fldCharType="begin"/>
        </w:r>
        <w:r>
          <w:instrText>PAGE   \* MERGEFORMAT</w:instrText>
        </w:r>
        <w:r>
          <w:fldChar w:fldCharType="separate"/>
        </w:r>
        <w:r w:rsidR="003602B1">
          <w:rPr>
            <w:noProof/>
          </w:rPr>
          <w:t>2</w:t>
        </w:r>
        <w:r>
          <w:rPr>
            <w:noProof/>
          </w:rPr>
          <w:fldChar w:fldCharType="end"/>
        </w:r>
      </w:p>
    </w:sdtContent>
  </w:sdt>
  <w:p w:rsidR="007C44C3" w:rsidRDefault="007C44C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830" w:rsidRDefault="00C02830">
      <w:r>
        <w:separator/>
      </w:r>
    </w:p>
  </w:footnote>
  <w:footnote w:type="continuationSeparator" w:id="0">
    <w:p w:rsidR="00C02830" w:rsidRDefault="00C02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C66AF"/>
    <w:multiLevelType w:val="multilevel"/>
    <w:tmpl w:val="D736F15C"/>
    <w:lvl w:ilvl="0">
      <w:start w:val="5"/>
      <w:numFmt w:val="decimal"/>
      <w:lvlText w:val="%1."/>
      <w:lvlJc w:val="left"/>
      <w:pPr>
        <w:ind w:left="480" w:hanging="480"/>
      </w:pPr>
      <w:rPr>
        <w:rFonts w:hint="default"/>
        <w:b w:val="0"/>
        <w:sz w:val="32"/>
      </w:rPr>
    </w:lvl>
    <w:lvl w:ilvl="1">
      <w:start w:val="1"/>
      <w:numFmt w:val="decimal"/>
      <w:lvlText w:val="%1.%2."/>
      <w:lvlJc w:val="left"/>
      <w:pPr>
        <w:ind w:left="1125" w:hanging="720"/>
      </w:pPr>
      <w:rPr>
        <w:rFonts w:hint="default"/>
        <w:b/>
        <w:sz w:val="28"/>
        <w:szCs w:val="28"/>
      </w:rPr>
    </w:lvl>
    <w:lvl w:ilvl="2">
      <w:start w:val="1"/>
      <w:numFmt w:val="decimalZero"/>
      <w:lvlText w:val="%1.%2.%3."/>
      <w:lvlJc w:val="left"/>
      <w:pPr>
        <w:ind w:left="1530" w:hanging="720"/>
      </w:pPr>
      <w:rPr>
        <w:rFonts w:hint="default"/>
        <w:b w:val="0"/>
        <w:sz w:val="32"/>
      </w:rPr>
    </w:lvl>
    <w:lvl w:ilvl="3">
      <w:start w:val="1"/>
      <w:numFmt w:val="decimal"/>
      <w:lvlText w:val="%1.%2.%3.%4."/>
      <w:lvlJc w:val="left"/>
      <w:pPr>
        <w:ind w:left="2295" w:hanging="1080"/>
      </w:pPr>
      <w:rPr>
        <w:rFonts w:hint="default"/>
        <w:b w:val="0"/>
        <w:sz w:val="32"/>
      </w:rPr>
    </w:lvl>
    <w:lvl w:ilvl="4">
      <w:start w:val="1"/>
      <w:numFmt w:val="decimal"/>
      <w:lvlText w:val="%1.%2.%3.%4.%5."/>
      <w:lvlJc w:val="left"/>
      <w:pPr>
        <w:ind w:left="2700" w:hanging="1080"/>
      </w:pPr>
      <w:rPr>
        <w:rFonts w:hint="default"/>
        <w:b w:val="0"/>
        <w:sz w:val="32"/>
      </w:rPr>
    </w:lvl>
    <w:lvl w:ilvl="5">
      <w:start w:val="1"/>
      <w:numFmt w:val="decimal"/>
      <w:lvlText w:val="%1.%2.%3.%4.%5.%6."/>
      <w:lvlJc w:val="left"/>
      <w:pPr>
        <w:ind w:left="3465" w:hanging="1440"/>
      </w:pPr>
      <w:rPr>
        <w:rFonts w:hint="default"/>
        <w:b w:val="0"/>
        <w:sz w:val="32"/>
      </w:rPr>
    </w:lvl>
    <w:lvl w:ilvl="6">
      <w:start w:val="1"/>
      <w:numFmt w:val="decimal"/>
      <w:lvlText w:val="%1.%2.%3.%4.%5.%6.%7."/>
      <w:lvlJc w:val="left"/>
      <w:pPr>
        <w:ind w:left="4230" w:hanging="1800"/>
      </w:pPr>
      <w:rPr>
        <w:rFonts w:hint="default"/>
        <w:b w:val="0"/>
        <w:sz w:val="32"/>
      </w:rPr>
    </w:lvl>
    <w:lvl w:ilvl="7">
      <w:start w:val="1"/>
      <w:numFmt w:val="decimal"/>
      <w:lvlText w:val="%1.%2.%3.%4.%5.%6.%7.%8."/>
      <w:lvlJc w:val="left"/>
      <w:pPr>
        <w:ind w:left="4635" w:hanging="1800"/>
      </w:pPr>
      <w:rPr>
        <w:rFonts w:hint="default"/>
        <w:b w:val="0"/>
        <w:sz w:val="32"/>
      </w:rPr>
    </w:lvl>
    <w:lvl w:ilvl="8">
      <w:start w:val="1"/>
      <w:numFmt w:val="decimal"/>
      <w:lvlText w:val="%1.%2.%3.%4.%5.%6.%7.%8.%9."/>
      <w:lvlJc w:val="left"/>
      <w:pPr>
        <w:ind w:left="5400" w:hanging="2160"/>
      </w:pPr>
      <w:rPr>
        <w:rFonts w:hint="default"/>
        <w:b w:val="0"/>
        <w:sz w:val="32"/>
      </w:r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06079D"/>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706D19"/>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E678A"/>
    <w:multiLevelType w:val="hybridMultilevel"/>
    <w:tmpl w:val="C26C45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6451E4"/>
    <w:multiLevelType w:val="hybridMultilevel"/>
    <w:tmpl w:val="A3127146"/>
    <w:lvl w:ilvl="0" w:tplc="2110B6E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7"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9"/>
  </w:num>
  <w:num w:numId="3">
    <w:abstractNumId w:val="3"/>
  </w:num>
  <w:num w:numId="4">
    <w:abstractNumId w:val="22"/>
  </w:num>
  <w:num w:numId="5">
    <w:abstractNumId w:val="0"/>
  </w:num>
  <w:num w:numId="6">
    <w:abstractNumId w:val="10"/>
  </w:num>
  <w:num w:numId="7">
    <w:abstractNumId w:val="9"/>
  </w:num>
  <w:num w:numId="8">
    <w:abstractNumId w:val="20"/>
  </w:num>
  <w:num w:numId="9">
    <w:abstractNumId w:val="6"/>
  </w:num>
  <w:num w:numId="10">
    <w:abstractNumId w:val="14"/>
  </w:num>
  <w:num w:numId="11">
    <w:abstractNumId w:val="16"/>
  </w:num>
  <w:num w:numId="12">
    <w:abstractNumId w:val="5"/>
  </w:num>
  <w:num w:numId="13">
    <w:abstractNumId w:val="13"/>
  </w:num>
  <w:num w:numId="14">
    <w:abstractNumId w:val="4"/>
  </w:num>
  <w:num w:numId="15">
    <w:abstractNumId w:val="21"/>
  </w:num>
  <w:num w:numId="16">
    <w:abstractNumId w:val="27"/>
  </w:num>
  <w:num w:numId="17">
    <w:abstractNumId w:val="24"/>
  </w:num>
  <w:num w:numId="18">
    <w:abstractNumId w:val="2"/>
  </w:num>
  <w:num w:numId="19">
    <w:abstractNumId w:val="11"/>
  </w:num>
  <w:num w:numId="20">
    <w:abstractNumId w:val="8"/>
  </w:num>
  <w:num w:numId="21">
    <w:abstractNumId w:val="17"/>
  </w:num>
  <w:num w:numId="22">
    <w:abstractNumId w:val="25"/>
  </w:num>
  <w:num w:numId="23">
    <w:abstractNumId w:val="1"/>
  </w:num>
  <w:num w:numId="24">
    <w:abstractNumId w:val="15"/>
  </w:num>
  <w:num w:numId="25">
    <w:abstractNumId w:val="7"/>
  </w:num>
  <w:num w:numId="26">
    <w:abstractNumId w:val="18"/>
  </w:num>
  <w:num w:numId="27">
    <w:abstractNumId w:val="12"/>
  </w:num>
  <w:num w:numId="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45567"/>
    <w:rsid w:val="0005105D"/>
    <w:rsid w:val="00052540"/>
    <w:rsid w:val="00061047"/>
    <w:rsid w:val="00061E5F"/>
    <w:rsid w:val="000763B4"/>
    <w:rsid w:val="000874B6"/>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07152"/>
    <w:rsid w:val="001107CF"/>
    <w:rsid w:val="00111779"/>
    <w:rsid w:val="001126E5"/>
    <w:rsid w:val="00113536"/>
    <w:rsid w:val="0011619C"/>
    <w:rsid w:val="001166BD"/>
    <w:rsid w:val="0011723F"/>
    <w:rsid w:val="00120438"/>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41A"/>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091"/>
    <w:rsid w:val="001E4B2A"/>
    <w:rsid w:val="001E5E4A"/>
    <w:rsid w:val="001F0749"/>
    <w:rsid w:val="001F0ED0"/>
    <w:rsid w:val="001F1C4B"/>
    <w:rsid w:val="001F25BE"/>
    <w:rsid w:val="001F268B"/>
    <w:rsid w:val="001F3426"/>
    <w:rsid w:val="001F34F1"/>
    <w:rsid w:val="001F4F93"/>
    <w:rsid w:val="001F546D"/>
    <w:rsid w:val="001F6196"/>
    <w:rsid w:val="001F6727"/>
    <w:rsid w:val="001F6ACA"/>
    <w:rsid w:val="001F72D1"/>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59AF"/>
    <w:rsid w:val="0024619B"/>
    <w:rsid w:val="00246DF2"/>
    <w:rsid w:val="00251789"/>
    <w:rsid w:val="002520C1"/>
    <w:rsid w:val="0025639E"/>
    <w:rsid w:val="002566D5"/>
    <w:rsid w:val="002574D2"/>
    <w:rsid w:val="002600D6"/>
    <w:rsid w:val="00263D6C"/>
    <w:rsid w:val="00265E0D"/>
    <w:rsid w:val="00267968"/>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1D04"/>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53B0"/>
    <w:rsid w:val="00336974"/>
    <w:rsid w:val="003424C5"/>
    <w:rsid w:val="00343313"/>
    <w:rsid w:val="00345097"/>
    <w:rsid w:val="003467FC"/>
    <w:rsid w:val="00347E18"/>
    <w:rsid w:val="00351907"/>
    <w:rsid w:val="00353771"/>
    <w:rsid w:val="0035590D"/>
    <w:rsid w:val="00356D11"/>
    <w:rsid w:val="00356F58"/>
    <w:rsid w:val="003602B1"/>
    <w:rsid w:val="003615AD"/>
    <w:rsid w:val="00362FD8"/>
    <w:rsid w:val="00363998"/>
    <w:rsid w:val="00363B17"/>
    <w:rsid w:val="00363B6E"/>
    <w:rsid w:val="00370D03"/>
    <w:rsid w:val="00371199"/>
    <w:rsid w:val="0037737E"/>
    <w:rsid w:val="00382B63"/>
    <w:rsid w:val="003874BD"/>
    <w:rsid w:val="003876BC"/>
    <w:rsid w:val="003905D5"/>
    <w:rsid w:val="00394DB9"/>
    <w:rsid w:val="003979E9"/>
    <w:rsid w:val="003A0F20"/>
    <w:rsid w:val="003A2210"/>
    <w:rsid w:val="003A77DB"/>
    <w:rsid w:val="003B5032"/>
    <w:rsid w:val="003B63FD"/>
    <w:rsid w:val="003C4201"/>
    <w:rsid w:val="003C796D"/>
    <w:rsid w:val="003D25F3"/>
    <w:rsid w:val="003D373B"/>
    <w:rsid w:val="003D442B"/>
    <w:rsid w:val="003D5495"/>
    <w:rsid w:val="003D5634"/>
    <w:rsid w:val="003E08C3"/>
    <w:rsid w:val="003E1E73"/>
    <w:rsid w:val="003E3198"/>
    <w:rsid w:val="003E49F0"/>
    <w:rsid w:val="003E584B"/>
    <w:rsid w:val="003E69CB"/>
    <w:rsid w:val="003E6CBB"/>
    <w:rsid w:val="003F4B9B"/>
    <w:rsid w:val="003F781C"/>
    <w:rsid w:val="00400972"/>
    <w:rsid w:val="00401263"/>
    <w:rsid w:val="00401E4A"/>
    <w:rsid w:val="00404988"/>
    <w:rsid w:val="00406979"/>
    <w:rsid w:val="00411CDD"/>
    <w:rsid w:val="004130E0"/>
    <w:rsid w:val="00413F88"/>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EEA"/>
    <w:rsid w:val="004800C2"/>
    <w:rsid w:val="00480B81"/>
    <w:rsid w:val="00481BD3"/>
    <w:rsid w:val="00483693"/>
    <w:rsid w:val="00484510"/>
    <w:rsid w:val="00484EBF"/>
    <w:rsid w:val="00486278"/>
    <w:rsid w:val="00486885"/>
    <w:rsid w:val="004913A8"/>
    <w:rsid w:val="004923C0"/>
    <w:rsid w:val="004936AA"/>
    <w:rsid w:val="0049408C"/>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480C"/>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4519"/>
    <w:rsid w:val="00546275"/>
    <w:rsid w:val="00550123"/>
    <w:rsid w:val="0055133B"/>
    <w:rsid w:val="0055379A"/>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159DF"/>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8AC"/>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4513"/>
    <w:rsid w:val="006F7FB2"/>
    <w:rsid w:val="0070105B"/>
    <w:rsid w:val="00701F04"/>
    <w:rsid w:val="0070307B"/>
    <w:rsid w:val="007045DE"/>
    <w:rsid w:val="00704817"/>
    <w:rsid w:val="00707EF6"/>
    <w:rsid w:val="007108D0"/>
    <w:rsid w:val="00710BCF"/>
    <w:rsid w:val="0071187E"/>
    <w:rsid w:val="00712EAC"/>
    <w:rsid w:val="00715DCE"/>
    <w:rsid w:val="00721A7A"/>
    <w:rsid w:val="00722251"/>
    <w:rsid w:val="00722E9D"/>
    <w:rsid w:val="0072563E"/>
    <w:rsid w:val="0072757E"/>
    <w:rsid w:val="0072792B"/>
    <w:rsid w:val="00734261"/>
    <w:rsid w:val="00740493"/>
    <w:rsid w:val="0074122C"/>
    <w:rsid w:val="00741A4D"/>
    <w:rsid w:val="00744BE0"/>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0205"/>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44C3"/>
    <w:rsid w:val="007C557C"/>
    <w:rsid w:val="007C58C2"/>
    <w:rsid w:val="007C5A9B"/>
    <w:rsid w:val="007E0B2E"/>
    <w:rsid w:val="007E34FD"/>
    <w:rsid w:val="007E53BB"/>
    <w:rsid w:val="007E6377"/>
    <w:rsid w:val="007E754C"/>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6302"/>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8CD"/>
    <w:rsid w:val="008B5AE3"/>
    <w:rsid w:val="008B6F32"/>
    <w:rsid w:val="008C0009"/>
    <w:rsid w:val="008C2859"/>
    <w:rsid w:val="008C32B6"/>
    <w:rsid w:val="008C4D1D"/>
    <w:rsid w:val="008C505E"/>
    <w:rsid w:val="008D03CD"/>
    <w:rsid w:val="008D3C7F"/>
    <w:rsid w:val="008D484B"/>
    <w:rsid w:val="008D5614"/>
    <w:rsid w:val="008D638D"/>
    <w:rsid w:val="008D76EE"/>
    <w:rsid w:val="008E0100"/>
    <w:rsid w:val="008E0D83"/>
    <w:rsid w:val="008E1522"/>
    <w:rsid w:val="008E2A07"/>
    <w:rsid w:val="008E3673"/>
    <w:rsid w:val="008E3EBC"/>
    <w:rsid w:val="008E4734"/>
    <w:rsid w:val="008E6945"/>
    <w:rsid w:val="008F0D4F"/>
    <w:rsid w:val="008F7E6C"/>
    <w:rsid w:val="00904D92"/>
    <w:rsid w:val="00905024"/>
    <w:rsid w:val="009057A7"/>
    <w:rsid w:val="00910187"/>
    <w:rsid w:val="00912CCA"/>
    <w:rsid w:val="00913A60"/>
    <w:rsid w:val="009143FC"/>
    <w:rsid w:val="00922422"/>
    <w:rsid w:val="00925920"/>
    <w:rsid w:val="009260AE"/>
    <w:rsid w:val="00927028"/>
    <w:rsid w:val="00936812"/>
    <w:rsid w:val="009421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B7FAF"/>
    <w:rsid w:val="009C09E5"/>
    <w:rsid w:val="009C19D6"/>
    <w:rsid w:val="009C268F"/>
    <w:rsid w:val="009C54FB"/>
    <w:rsid w:val="009C709E"/>
    <w:rsid w:val="009D1158"/>
    <w:rsid w:val="009D29D3"/>
    <w:rsid w:val="009D3D5D"/>
    <w:rsid w:val="009E1845"/>
    <w:rsid w:val="009E4571"/>
    <w:rsid w:val="009E6EF0"/>
    <w:rsid w:val="009E77FF"/>
    <w:rsid w:val="009E7FAB"/>
    <w:rsid w:val="009E7FF6"/>
    <w:rsid w:val="009F1BF2"/>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140B"/>
    <w:rsid w:val="00A22AA3"/>
    <w:rsid w:val="00A272BD"/>
    <w:rsid w:val="00A3184E"/>
    <w:rsid w:val="00A340DA"/>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D7D40"/>
    <w:rsid w:val="00AE1939"/>
    <w:rsid w:val="00AE1B0A"/>
    <w:rsid w:val="00AE7614"/>
    <w:rsid w:val="00AF34F9"/>
    <w:rsid w:val="00AF4A01"/>
    <w:rsid w:val="00AF5248"/>
    <w:rsid w:val="00B00160"/>
    <w:rsid w:val="00B250B3"/>
    <w:rsid w:val="00B276BC"/>
    <w:rsid w:val="00B30146"/>
    <w:rsid w:val="00B345DE"/>
    <w:rsid w:val="00B3631B"/>
    <w:rsid w:val="00B40D0D"/>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15CA"/>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2830"/>
    <w:rsid w:val="00C0357C"/>
    <w:rsid w:val="00C04604"/>
    <w:rsid w:val="00C058B0"/>
    <w:rsid w:val="00C05AD8"/>
    <w:rsid w:val="00C05F7B"/>
    <w:rsid w:val="00C06C60"/>
    <w:rsid w:val="00C115B3"/>
    <w:rsid w:val="00C117EA"/>
    <w:rsid w:val="00C12023"/>
    <w:rsid w:val="00C13DAB"/>
    <w:rsid w:val="00C14796"/>
    <w:rsid w:val="00C16CE1"/>
    <w:rsid w:val="00C17AF2"/>
    <w:rsid w:val="00C2305A"/>
    <w:rsid w:val="00C27146"/>
    <w:rsid w:val="00C317BE"/>
    <w:rsid w:val="00C323E4"/>
    <w:rsid w:val="00C3265F"/>
    <w:rsid w:val="00C33FEF"/>
    <w:rsid w:val="00C35A2A"/>
    <w:rsid w:val="00C36AE1"/>
    <w:rsid w:val="00C36D61"/>
    <w:rsid w:val="00C37C3F"/>
    <w:rsid w:val="00C41019"/>
    <w:rsid w:val="00C424E2"/>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400D3"/>
    <w:rsid w:val="00D4053D"/>
    <w:rsid w:val="00D4263B"/>
    <w:rsid w:val="00D50C91"/>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3EB0"/>
    <w:rsid w:val="00D85FE6"/>
    <w:rsid w:val="00D87B9E"/>
    <w:rsid w:val="00D91B1A"/>
    <w:rsid w:val="00D92736"/>
    <w:rsid w:val="00D92A2C"/>
    <w:rsid w:val="00D92D7A"/>
    <w:rsid w:val="00D960C1"/>
    <w:rsid w:val="00D96DB2"/>
    <w:rsid w:val="00DA1DED"/>
    <w:rsid w:val="00DA332D"/>
    <w:rsid w:val="00DA332E"/>
    <w:rsid w:val="00DA3C4A"/>
    <w:rsid w:val="00DA467D"/>
    <w:rsid w:val="00DA4F82"/>
    <w:rsid w:val="00DA5066"/>
    <w:rsid w:val="00DB4E5A"/>
    <w:rsid w:val="00DB632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5B09"/>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2B"/>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EF7DD9"/>
    <w:rsid w:val="00F01219"/>
    <w:rsid w:val="00F02425"/>
    <w:rsid w:val="00F02EE7"/>
    <w:rsid w:val="00F03638"/>
    <w:rsid w:val="00F03AD0"/>
    <w:rsid w:val="00F03E88"/>
    <w:rsid w:val="00F04D1A"/>
    <w:rsid w:val="00F04D4C"/>
    <w:rsid w:val="00F04F40"/>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4760B"/>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D87B9E"/>
    <w:rPr>
      <w:sz w:val="32"/>
    </w:rPr>
  </w:style>
  <w:style w:type="table" w:customStyle="1" w:styleId="25">
    <w:name w:val="Сетка таблицы2"/>
    <w:basedOn w:val="a1"/>
    <w:next w:val="ae"/>
    <w:uiPriority w:val="39"/>
    <w:rsid w:val="00D87B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49408C"/>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70250184">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3176E-A387-4022-8AAA-89A6ED4E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4734</Words>
  <Characters>26988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31659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2019-12-24T10:14:00Z</cp:lastPrinted>
  <dcterms:created xsi:type="dcterms:W3CDTF">2024-05-03T13:10:00Z</dcterms:created>
  <dcterms:modified xsi:type="dcterms:W3CDTF">2024-05-31T08:45:00Z</dcterms:modified>
</cp:coreProperties>
</file>